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D7B011" w14:textId="30B1D74B" w:rsidR="00680252" w:rsidRDefault="009645BD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公募様式第３号の</w:t>
      </w:r>
      <w:r w:rsidR="00F85F25">
        <w:rPr>
          <w:rFonts w:ascii="ＭＳ 明朝" w:eastAsia="ＭＳ 明朝" w:hAnsi="ＭＳ 明朝" w:hint="eastAsia"/>
          <w:sz w:val="24"/>
          <w:szCs w:val="24"/>
        </w:rPr>
        <w:t>２</w:t>
      </w:r>
    </w:p>
    <w:p w14:paraId="111D9F5A" w14:textId="0EA9FD47" w:rsidR="009645BD" w:rsidRPr="00D956B4" w:rsidRDefault="009645BD" w:rsidP="009645BD">
      <w:pPr>
        <w:snapToGrid w:val="0"/>
        <w:spacing w:beforeLines="50" w:before="180" w:afterLines="50" w:after="180"/>
        <w:jc w:val="center"/>
        <w:rPr>
          <w:rFonts w:ascii="ＭＳ 明朝" w:eastAsia="ＭＳ 明朝" w:hAnsi="ＭＳ 明朝"/>
          <w:b/>
          <w:bCs/>
          <w:sz w:val="24"/>
          <w:szCs w:val="24"/>
        </w:rPr>
      </w:pPr>
      <w:r w:rsidRPr="00D956B4">
        <w:rPr>
          <w:rFonts w:ascii="ＭＳ 明朝" w:eastAsia="ＭＳ 明朝" w:hAnsi="ＭＳ 明朝" w:hint="eastAsia"/>
          <w:b/>
          <w:bCs/>
          <w:sz w:val="24"/>
          <w:szCs w:val="24"/>
        </w:rPr>
        <w:t>事業計画（</w:t>
      </w:r>
      <w:r w:rsidR="00F85F25" w:rsidRPr="00D956B4">
        <w:rPr>
          <w:rFonts w:ascii="ＭＳ 明朝" w:eastAsia="ＭＳ 明朝" w:hAnsi="ＭＳ 明朝" w:hint="eastAsia"/>
          <w:b/>
          <w:bCs/>
          <w:sz w:val="24"/>
          <w:szCs w:val="24"/>
        </w:rPr>
        <w:t>製品等の導入</w:t>
      </w:r>
      <w:r w:rsidRPr="00D956B4">
        <w:rPr>
          <w:rFonts w:ascii="ＭＳ 明朝" w:eastAsia="ＭＳ 明朝" w:hAnsi="ＭＳ 明朝" w:hint="eastAsia"/>
          <w:b/>
          <w:bCs/>
          <w:sz w:val="24"/>
          <w:szCs w:val="24"/>
        </w:rPr>
        <w:t>に関すること）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3"/>
        <w:gridCol w:w="7365"/>
      </w:tblGrid>
      <w:tr w:rsidR="009645BD" w14:paraId="4F0D171E" w14:textId="77777777" w:rsidTr="00F85F25">
        <w:trPr>
          <w:trHeight w:val="3118"/>
        </w:trPr>
        <w:tc>
          <w:tcPr>
            <w:tcW w:w="2263" w:type="dxa"/>
            <w:shd w:val="clear" w:color="auto" w:fill="D9D9D9" w:themeFill="background1" w:themeFillShade="D9"/>
            <w:vAlign w:val="center"/>
          </w:tcPr>
          <w:p w14:paraId="2E845C31" w14:textId="2636F1DB" w:rsidR="009645BD" w:rsidRPr="009645BD" w:rsidRDefault="00F85F25" w:rsidP="009645BD">
            <w:pPr>
              <w:snapToGrid w:val="0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導入予定の製品等の詳細</w:t>
            </w:r>
          </w:p>
        </w:tc>
        <w:tc>
          <w:tcPr>
            <w:tcW w:w="7365" w:type="dxa"/>
          </w:tcPr>
          <w:p w14:paraId="26D185F7" w14:textId="26B34FEC" w:rsidR="009645BD" w:rsidRPr="009645BD" w:rsidRDefault="009645BD" w:rsidP="009645BD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9645BD" w14:paraId="5FD924FC" w14:textId="77777777" w:rsidTr="00F85F25">
        <w:trPr>
          <w:trHeight w:val="3118"/>
        </w:trPr>
        <w:tc>
          <w:tcPr>
            <w:tcW w:w="2263" w:type="dxa"/>
            <w:shd w:val="clear" w:color="auto" w:fill="D9D9D9" w:themeFill="background1" w:themeFillShade="D9"/>
            <w:vAlign w:val="center"/>
          </w:tcPr>
          <w:p w14:paraId="5065E400" w14:textId="580FA457" w:rsidR="009645BD" w:rsidRDefault="00F85F25" w:rsidP="009645BD">
            <w:pPr>
              <w:snapToGrid w:val="0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製品等の導入目的</w:t>
            </w:r>
            <w:r w:rsidR="00510506">
              <w:rPr>
                <w:rFonts w:ascii="ＭＳ 明朝" w:eastAsia="ＭＳ 明朝" w:hAnsi="ＭＳ 明朝" w:hint="eastAsia"/>
                <w:sz w:val="24"/>
                <w:szCs w:val="24"/>
              </w:rPr>
              <w:t>及び効果</w:t>
            </w:r>
          </w:p>
          <w:p w14:paraId="443CB131" w14:textId="2D85C51A" w:rsidR="00F85F25" w:rsidRPr="009645BD" w:rsidRDefault="00F85F25" w:rsidP="009645BD">
            <w:pPr>
              <w:snapToGrid w:val="0"/>
              <w:rPr>
                <w:rFonts w:ascii="ＭＳ 明朝" w:eastAsia="ＭＳ 明朝" w:hAnsi="ＭＳ 明朝"/>
                <w:sz w:val="24"/>
                <w:szCs w:val="24"/>
              </w:rPr>
            </w:pPr>
            <w:r w:rsidRPr="00F85F25">
              <w:rPr>
                <w:rFonts w:ascii="ＭＳ 明朝" w:eastAsia="ＭＳ 明朝" w:hAnsi="ＭＳ 明朝" w:hint="eastAsia"/>
                <w:szCs w:val="21"/>
              </w:rPr>
              <w:t>（本事業における応募動機等）</w:t>
            </w:r>
          </w:p>
        </w:tc>
        <w:tc>
          <w:tcPr>
            <w:tcW w:w="7365" w:type="dxa"/>
          </w:tcPr>
          <w:p w14:paraId="67666FBA" w14:textId="6B1724E1" w:rsidR="009645BD" w:rsidRPr="009645BD" w:rsidRDefault="009645BD" w:rsidP="009645BD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9645BD" w14:paraId="276E4429" w14:textId="77777777" w:rsidTr="00F85F25">
        <w:trPr>
          <w:trHeight w:val="3118"/>
        </w:trPr>
        <w:tc>
          <w:tcPr>
            <w:tcW w:w="2263" w:type="dxa"/>
            <w:shd w:val="clear" w:color="auto" w:fill="D9D9D9" w:themeFill="background1" w:themeFillShade="D9"/>
            <w:vAlign w:val="center"/>
          </w:tcPr>
          <w:p w14:paraId="286CBF66" w14:textId="4E5CA492" w:rsidR="009645BD" w:rsidRPr="009645BD" w:rsidRDefault="00F85F25" w:rsidP="00F85F25">
            <w:pPr>
              <w:snapToGrid w:val="0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製品等の導入によって見込まれる賃上げについて</w:t>
            </w:r>
          </w:p>
        </w:tc>
        <w:tc>
          <w:tcPr>
            <w:tcW w:w="7365" w:type="dxa"/>
          </w:tcPr>
          <w:p w14:paraId="6EF77C73" w14:textId="02997F16" w:rsidR="009645BD" w:rsidRPr="009645BD" w:rsidRDefault="009645BD" w:rsidP="009645BD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F85F25" w14:paraId="725C6C7D" w14:textId="77777777" w:rsidTr="00F85F25">
        <w:trPr>
          <w:trHeight w:val="3118"/>
        </w:trPr>
        <w:tc>
          <w:tcPr>
            <w:tcW w:w="2263" w:type="dxa"/>
            <w:shd w:val="clear" w:color="auto" w:fill="D9D9D9" w:themeFill="background1" w:themeFillShade="D9"/>
            <w:vAlign w:val="center"/>
          </w:tcPr>
          <w:p w14:paraId="071F347A" w14:textId="77777777" w:rsidR="00F85F25" w:rsidRDefault="00F85F25" w:rsidP="009645BD">
            <w:pPr>
              <w:snapToGrid w:val="0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導入から操業開始までのスケジュール</w:t>
            </w:r>
          </w:p>
          <w:p w14:paraId="28CD9506" w14:textId="385B4110" w:rsidR="00F85F25" w:rsidRDefault="00F85F25" w:rsidP="009645BD">
            <w:pPr>
              <w:snapToGrid w:val="0"/>
              <w:rPr>
                <w:rFonts w:ascii="ＭＳ 明朝" w:eastAsia="ＭＳ 明朝" w:hAnsi="ＭＳ 明朝"/>
                <w:sz w:val="24"/>
                <w:szCs w:val="24"/>
              </w:rPr>
            </w:pPr>
            <w:r w:rsidRPr="00F85F25">
              <w:rPr>
                <w:rFonts w:ascii="ＭＳ 明朝" w:eastAsia="ＭＳ 明朝" w:hAnsi="ＭＳ 明朝" w:hint="eastAsia"/>
                <w:szCs w:val="21"/>
              </w:rPr>
              <w:t>（簡潔に記載）</w:t>
            </w:r>
          </w:p>
        </w:tc>
        <w:tc>
          <w:tcPr>
            <w:tcW w:w="7365" w:type="dxa"/>
          </w:tcPr>
          <w:p w14:paraId="71DACFA2" w14:textId="77777777" w:rsidR="00F85F25" w:rsidRPr="009645BD" w:rsidRDefault="00F85F25" w:rsidP="009645BD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9645BD" w14:paraId="333DC12A" w14:textId="77777777" w:rsidTr="00F85F25">
        <w:trPr>
          <w:trHeight w:val="3118"/>
        </w:trPr>
        <w:tc>
          <w:tcPr>
            <w:tcW w:w="2263" w:type="dxa"/>
            <w:shd w:val="clear" w:color="auto" w:fill="D9D9D9" w:themeFill="background1" w:themeFillShade="D9"/>
            <w:vAlign w:val="center"/>
          </w:tcPr>
          <w:p w14:paraId="5CD826C0" w14:textId="77777777" w:rsidR="009645BD" w:rsidRDefault="00F85F25" w:rsidP="009645BD">
            <w:pPr>
              <w:snapToGrid w:val="0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lastRenderedPageBreak/>
              <w:t>導入する製品等の稼働計画</w:t>
            </w:r>
          </w:p>
          <w:p w14:paraId="4C39A073" w14:textId="4B1CF7F5" w:rsidR="00F85F25" w:rsidRPr="009645BD" w:rsidRDefault="00F85F25" w:rsidP="009645BD">
            <w:pPr>
              <w:snapToGrid w:val="0"/>
              <w:rPr>
                <w:rFonts w:ascii="ＭＳ 明朝" w:eastAsia="ＭＳ 明朝" w:hAnsi="ＭＳ 明朝"/>
                <w:sz w:val="24"/>
                <w:szCs w:val="24"/>
              </w:rPr>
            </w:pPr>
            <w:r w:rsidRPr="00F85F25">
              <w:rPr>
                <w:rFonts w:ascii="ＭＳ 明朝" w:eastAsia="ＭＳ 明朝" w:hAnsi="ＭＳ 明朝" w:hint="eastAsia"/>
                <w:szCs w:val="21"/>
              </w:rPr>
              <w:t>※稼働日が限定される場合は、理由を記載</w:t>
            </w:r>
          </w:p>
        </w:tc>
        <w:tc>
          <w:tcPr>
            <w:tcW w:w="7365" w:type="dxa"/>
          </w:tcPr>
          <w:p w14:paraId="74BD6359" w14:textId="77777777" w:rsidR="009645BD" w:rsidRDefault="00F85F25" w:rsidP="00F85F25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（１）１日の稼働時間</w:t>
            </w:r>
          </w:p>
          <w:p w14:paraId="31D92E31" w14:textId="14F349DF" w:rsidR="00F85F25" w:rsidRDefault="00F85F25" w:rsidP="00F85F25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</w:p>
          <w:p w14:paraId="62AC3633" w14:textId="77777777" w:rsidR="00F85F25" w:rsidRDefault="00F85F25" w:rsidP="00F85F25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（２）１月の稼働日数</w:t>
            </w:r>
          </w:p>
          <w:p w14:paraId="65157FA5" w14:textId="5D06A402" w:rsidR="00F85F25" w:rsidRDefault="00F85F25" w:rsidP="00F85F25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</w:p>
          <w:p w14:paraId="02E744F7" w14:textId="77777777" w:rsidR="00F85F25" w:rsidRDefault="00F85F25" w:rsidP="00F85F25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（３）年間の稼働日数</w:t>
            </w:r>
          </w:p>
          <w:p w14:paraId="1E7E1D46" w14:textId="31D7C754" w:rsidR="00F85F25" w:rsidRDefault="00F85F25" w:rsidP="00F85F25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</w:p>
          <w:p w14:paraId="34452D2F" w14:textId="77777777" w:rsidR="00F85F25" w:rsidRDefault="00F85F25" w:rsidP="00F85F25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（４）稼働日が限定される理由　※該当する場合のみ記載</w:t>
            </w:r>
          </w:p>
          <w:p w14:paraId="59CD4786" w14:textId="228AEC87" w:rsidR="00F85F25" w:rsidRPr="009645BD" w:rsidRDefault="00F85F25" w:rsidP="00F85F25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</w:p>
        </w:tc>
      </w:tr>
    </w:tbl>
    <w:p w14:paraId="14513C8E" w14:textId="77777777" w:rsidR="009645BD" w:rsidRPr="009645BD" w:rsidRDefault="009645BD" w:rsidP="009645BD">
      <w:pPr>
        <w:jc w:val="left"/>
        <w:rPr>
          <w:rFonts w:ascii="ＭＳ 明朝" w:eastAsia="ＭＳ 明朝" w:hAnsi="ＭＳ 明朝"/>
          <w:sz w:val="24"/>
          <w:szCs w:val="24"/>
        </w:rPr>
      </w:pPr>
    </w:p>
    <w:sectPr w:rsidR="009645BD" w:rsidRPr="009645BD" w:rsidSect="009645BD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519B49" w14:textId="77777777" w:rsidR="00510506" w:rsidRDefault="00510506" w:rsidP="00510506">
      <w:r>
        <w:separator/>
      </w:r>
    </w:p>
  </w:endnote>
  <w:endnote w:type="continuationSeparator" w:id="0">
    <w:p w14:paraId="73E0A871" w14:textId="77777777" w:rsidR="00510506" w:rsidRDefault="00510506" w:rsidP="005105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0B5589" w14:textId="77777777" w:rsidR="00510506" w:rsidRDefault="00510506" w:rsidP="00510506">
      <w:r>
        <w:separator/>
      </w:r>
    </w:p>
  </w:footnote>
  <w:footnote w:type="continuationSeparator" w:id="0">
    <w:p w14:paraId="24D2429F" w14:textId="77777777" w:rsidR="00510506" w:rsidRDefault="00510506" w:rsidP="005105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785"/>
    <w:rsid w:val="00510506"/>
    <w:rsid w:val="00680252"/>
    <w:rsid w:val="00896785"/>
    <w:rsid w:val="009645BD"/>
    <w:rsid w:val="00D956B4"/>
    <w:rsid w:val="00F85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A0FAD72"/>
  <w15:chartTrackingRefBased/>
  <w15:docId w15:val="{5DC79E28-561D-4F97-B51E-FCFA62497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645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1050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10506"/>
  </w:style>
  <w:style w:type="paragraph" w:styleId="a6">
    <w:name w:val="footer"/>
    <w:basedOn w:val="a"/>
    <w:link w:val="a7"/>
    <w:uiPriority w:val="99"/>
    <w:unhideWhenUsed/>
    <w:rsid w:val="0051050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105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34</Words>
  <Characters>199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寺尾 元亨</dc:creator>
  <cp:keywords/>
  <dc:description/>
  <cp:lastModifiedBy>寺尾 元亨</cp:lastModifiedBy>
  <cp:revision>5</cp:revision>
  <dcterms:created xsi:type="dcterms:W3CDTF">2026-09-03T05:03:00Z</dcterms:created>
  <dcterms:modified xsi:type="dcterms:W3CDTF">2026-09-11T04:23:00Z</dcterms:modified>
</cp:coreProperties>
</file>