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20"/>
          <w:tab w:val="center" w:leader="none" w:pos="4819"/>
        </w:tabs>
        <w:jc w:val="left"/>
        <w:rPr>
          <w:rFonts w:hint="default" w:ascii="ＭＳ ゴシック" w:hAnsi="ＭＳ ゴシック" w:eastAsia="ＭＳ ゴシック"/>
          <w:sz w:val="28"/>
        </w:rPr>
      </w:pPr>
      <w:r>
        <w:rPr>
          <w:rFonts w:hint="default" w:ascii="ＭＳ ゴシック" w:hAnsi="ＭＳ ゴシック" w:eastAsia="ＭＳ ゴシック"/>
          <w:kern w:val="0"/>
          <w:sz w:val="24"/>
        </w:rPr>
        <w:tab/>
      </w:r>
      <w:r>
        <w:rPr>
          <w:rFonts w:hint="default" w:ascii="ＭＳ ゴシック" w:hAnsi="ＭＳ ゴシック" w:eastAsia="ＭＳ ゴシック"/>
          <w:kern w:val="0"/>
          <w:sz w:val="24"/>
        </w:rPr>
        <w:tab/>
      </w:r>
      <w:r>
        <w:rPr>
          <w:rFonts w:hint="eastAsia" w:ascii="ＭＳ ゴシック" w:hAnsi="ＭＳ ゴシック" w:eastAsia="ＭＳ ゴシック"/>
          <w:kern w:val="0"/>
          <w:sz w:val="28"/>
        </w:rPr>
        <w:t>パブリックコメント意見提出書</w:t>
      </w:r>
    </w:p>
    <w:tbl>
      <w:tblPr>
        <w:tblStyle w:val="11"/>
        <w:tblW w:w="9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78"/>
        <w:gridCol w:w="7096"/>
      </w:tblGrid>
      <w:tr>
        <w:trPr>
          <w:trHeight w:val="288" w:hRule="atLeast"/>
        </w:trPr>
        <w:tc>
          <w:tcPr>
            <w:tcW w:w="2278" w:type="dxa"/>
            <w:tcBorders>
              <w:top w:val="single" w:color="auto" w:sz="12" w:space="0"/>
              <w:left w:val="single" w:color="auto" w:sz="12" w:space="0"/>
              <w:bottom w:val="dashSmallGap" w:color="auto" w:sz="2"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ふりがな</w:t>
            </w:r>
          </w:p>
        </w:tc>
        <w:tc>
          <w:tcPr>
            <w:tcW w:w="7096" w:type="dxa"/>
            <w:tcBorders>
              <w:top w:val="single" w:color="auto" w:sz="12" w:space="0"/>
              <w:left w:val="single" w:color="auto" w:sz="4" w:space="0"/>
              <w:bottom w:val="dashSmallGap" w:color="auto" w:sz="2" w:space="0"/>
              <w:right w:val="single" w:color="auto" w:sz="12" w:space="0"/>
              <w:tl2br w:val="none" w:color="auto" w:sz="0" w:space="0"/>
              <w:tr2bl w:val="none" w:color="auto" w:sz="0" w:space="0"/>
            </w:tcBorders>
            <w:shd w:val="clear" w:color="auto" w:fill="auto"/>
            <w:vAlign w:val="top"/>
          </w:tcPr>
          <w:p>
            <w:pPr>
              <w:pStyle w:val="0"/>
              <w:ind w:left="-120" w:leftChars="-57" w:right="-126" w:rightChars="-60" w:firstLine="1"/>
              <w:rPr>
                <w:rFonts w:hint="default" w:ascii="ＭＳ ゴシック" w:hAnsi="ＭＳ ゴシック" w:eastAsia="ＭＳ ゴシック"/>
                <w:sz w:val="22"/>
              </w:rPr>
            </w:pPr>
            <w:r>
              <w:rPr>
                <w:rFonts w:hint="default" w:ascii="ＭＳ ゴシック" w:hAnsi="ＭＳ ゴシック" w:eastAsia="ＭＳ ゴシック"/>
                <w:sz w:val="22"/>
              </w:rPr>
              <w:tab/>
            </w:r>
            <w:r>
              <w:rPr>
                <w:rFonts w:hint="eastAsia" w:ascii="ＭＳ ゴシック" w:hAnsi="ＭＳ ゴシック" w:eastAsia="ＭＳ ゴシック"/>
                <w:sz w:val="22"/>
              </w:rPr>
              <w:t>　</w:t>
            </w:r>
          </w:p>
        </w:tc>
      </w:tr>
      <w:tr>
        <w:trPr>
          <w:trHeight w:val="735" w:hRule="atLeast"/>
        </w:trPr>
        <w:tc>
          <w:tcPr>
            <w:tcW w:w="2278" w:type="dxa"/>
            <w:tcBorders>
              <w:top w:val="dashSmallGap" w:color="auto" w:sz="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ind w:left="-78" w:leftChars="-37"/>
              <w:jc w:val="center"/>
              <w:rPr>
                <w:rFonts w:hint="default" w:ascii="ＭＳ ゴシック" w:hAnsi="ＭＳ ゴシック" w:eastAsia="ＭＳ ゴシック"/>
                <w:sz w:val="24"/>
              </w:rPr>
            </w:pPr>
            <w:r>
              <w:rPr>
                <w:rFonts w:hint="eastAsia" w:ascii="ＭＳ ゴシック" w:hAnsi="ＭＳ ゴシック" w:eastAsia="ＭＳ ゴシック"/>
                <w:sz w:val="24"/>
              </w:rPr>
              <w:t>氏名または団体名</w:t>
            </w:r>
          </w:p>
        </w:tc>
        <w:tc>
          <w:tcPr>
            <w:tcW w:w="7096" w:type="dxa"/>
            <w:tcBorders>
              <w:top w:val="dashSmallGap" w:color="auto" w:sz="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1425" w:hRule="atLeast"/>
        </w:trPr>
        <w:tc>
          <w:tcPr>
            <w:tcW w:w="2278" w:type="dxa"/>
            <w:tcBorders>
              <w:top w:val="single" w:color="auto" w:sz="4" w:space="0"/>
              <w:left w:val="single" w:color="auto" w:sz="12" w:space="0"/>
              <w:bottom w:val="single" w:color="auto" w:sz="8" w:space="0"/>
              <w:right w:val="single" w:color="auto" w:sz="4" w:space="0"/>
              <w:tl2br w:val="none" w:color="auto" w:sz="0" w:space="0"/>
              <w:tr2bl w:val="none" w:color="auto" w:sz="0" w:space="0"/>
            </w:tcBorders>
            <w:shd w:val="clear" w:color="auto" w:fill="auto"/>
            <w:vAlign w:val="center"/>
          </w:tcPr>
          <w:p>
            <w:pPr>
              <w:pStyle w:val="0"/>
              <w:ind w:left="-78" w:leftChars="-37" w:right="-67"/>
              <w:jc w:val="center"/>
              <w:rPr>
                <w:rFonts w:hint="default" w:ascii="ＭＳ ゴシック" w:hAnsi="ＭＳ ゴシック" w:eastAsia="ＭＳ ゴシック"/>
                <w:sz w:val="24"/>
              </w:rPr>
            </w:pPr>
            <w:r>
              <w:rPr>
                <w:rFonts w:hint="eastAsia" w:ascii="ＭＳ ゴシック" w:hAnsi="ＭＳ ゴシック" w:eastAsia="ＭＳ ゴシック"/>
                <w:sz w:val="24"/>
              </w:rPr>
              <w:t>住所または所在地</w:t>
            </w:r>
          </w:p>
        </w:tc>
        <w:tc>
          <w:tcPr>
            <w:tcW w:w="7096" w:type="dxa"/>
            <w:tcBorders>
              <w:top w:val="single" w:color="auto" w:sz="4" w:space="0"/>
              <w:left w:val="single" w:color="auto" w:sz="4" w:space="0"/>
              <w:bottom w:val="single" w:color="auto" w:sz="8" w:space="0"/>
              <w:right w:val="single" w:color="auto" w:sz="12" w:space="0"/>
              <w:tl2br w:val="none" w:color="auto" w:sz="0" w:space="0"/>
              <w:tr2bl w:val="none" w:color="auto" w:sz="0" w:space="0"/>
            </w:tcBorders>
            <w:shd w:val="clear" w:color="auto" w:fill="auto"/>
            <w:vAlign w:val="top"/>
          </w:tcPr>
          <w:p>
            <w:pPr>
              <w:pStyle w:val="0"/>
              <w:tabs>
                <w:tab w:val="left" w:leader="none" w:pos="1805"/>
              </w:tabs>
              <w:rPr>
                <w:rFonts w:hint="default" w:ascii="ＭＳ Ｐ明朝" w:hAnsi="ＭＳ Ｐ明朝" w:eastAsia="ＭＳ Ｐ明朝"/>
                <w:sz w:val="22"/>
              </w:rPr>
            </w:pPr>
            <w:r>
              <w:rPr>
                <w:rFonts w:hint="eastAsia" w:ascii="ＭＳ Ｐ明朝" w:hAnsi="ＭＳ Ｐ明朝" w:eastAsia="ＭＳ Ｐ明朝"/>
                <w:sz w:val="22"/>
              </w:rPr>
              <w:t>（〒　　　－　　　　）</w:t>
            </w:r>
            <w:r>
              <w:rPr>
                <w:rFonts w:hint="default" w:ascii="ＭＳ Ｐ明朝" w:hAnsi="ＭＳ Ｐ明朝" w:eastAsia="ＭＳ Ｐ明朝"/>
                <w:sz w:val="22"/>
              </w:rPr>
              <w:tab/>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eastAsia" w:ascii="ＭＳ Ｐ明朝" w:hAnsi="ＭＳ Ｐ明朝" w:eastAsia="ＭＳ Ｐ明朝"/>
                <w:sz w:val="22"/>
              </w:rPr>
            </w:pPr>
          </w:p>
        </w:tc>
      </w:tr>
      <w:tr>
        <w:trPr>
          <w:trHeight w:val="814" w:hRule="atLeast"/>
        </w:trPr>
        <w:tc>
          <w:tcPr>
            <w:tcW w:w="2278" w:type="dxa"/>
            <w:vMerge w:val="restart"/>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ind w:left="-78" w:leftChars="-37" w:right="-67"/>
              <w:jc w:val="center"/>
              <w:rPr>
                <w:rFonts w:hint="default" w:ascii="ＭＳ ゴシック" w:hAnsi="ＭＳ ゴシック" w:eastAsia="ＭＳ ゴシック"/>
                <w:sz w:val="24"/>
              </w:rPr>
            </w:pPr>
            <w:r>
              <w:rPr>
                <w:rFonts w:hint="eastAsia" w:ascii="ＭＳ ゴシック" w:hAnsi="ＭＳ ゴシック" w:eastAsia="ＭＳ ゴシック"/>
                <w:sz w:val="24"/>
              </w:rPr>
              <w:t>電話番号</w:t>
            </w:r>
          </w:p>
          <w:p>
            <w:pPr>
              <w:pStyle w:val="0"/>
              <w:ind w:left="-78" w:leftChars="-37" w:right="-67"/>
              <w:jc w:val="center"/>
              <w:rPr>
                <w:rFonts w:hint="default" w:ascii="ＭＳ ゴシック" w:hAnsi="ＭＳ ゴシック" w:eastAsia="ＭＳ ゴシック"/>
                <w:sz w:val="22"/>
              </w:rPr>
            </w:pPr>
            <w:r>
              <w:rPr>
                <w:rFonts w:hint="eastAsia" w:ascii="ＭＳ ゴシック" w:hAnsi="ＭＳ ゴシック" w:eastAsia="ＭＳ ゴシック"/>
                <w:sz w:val="22"/>
              </w:rPr>
              <w:t>または</w:t>
            </w:r>
          </w:p>
          <w:p>
            <w:pPr>
              <w:pStyle w:val="0"/>
              <w:ind w:left="-78" w:leftChars="-37" w:right="-67"/>
              <w:jc w:val="center"/>
              <w:rPr>
                <w:rFonts w:hint="default" w:ascii="ＭＳ ゴシック" w:hAnsi="ＭＳ ゴシック" w:eastAsia="ＭＳ ゴシック"/>
                <w:sz w:val="24"/>
              </w:rPr>
            </w:pPr>
            <w:r>
              <w:rPr>
                <w:rFonts w:hint="eastAsia" w:ascii="ＭＳ ゴシック" w:hAnsi="ＭＳ ゴシック" w:eastAsia="ＭＳ ゴシック"/>
                <w:sz w:val="24"/>
              </w:rPr>
              <w:t>メールアドレス</w:t>
            </w:r>
          </w:p>
        </w:tc>
        <w:tc>
          <w:tcPr>
            <w:tcW w:w="7096" w:type="dxa"/>
            <w:tcBorders>
              <w:top w:val="single" w:color="auto" w:sz="8" w:space="0"/>
              <w:left w:val="single" w:color="auto" w:sz="4" w:space="0"/>
              <w:bottom w:val="dashSmallGap"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自宅電話（　　　　－　　　　－　　　　　）</w:t>
            </w:r>
          </w:p>
          <w:p>
            <w:pPr>
              <w:pStyle w:val="0"/>
              <w:rPr>
                <w:rFonts w:hint="default" w:ascii="ＭＳ Ｐ明朝" w:hAnsi="ＭＳ Ｐ明朝" w:eastAsia="ＭＳ Ｐ明朝"/>
                <w:sz w:val="22"/>
              </w:rPr>
            </w:pPr>
            <w:r>
              <w:rPr>
                <w:rFonts w:hint="eastAsia" w:ascii="ＭＳ Ｐ明朝" w:hAnsi="ＭＳ Ｐ明朝" w:eastAsia="ＭＳ Ｐ明朝"/>
                <w:sz w:val="22"/>
              </w:rPr>
              <w:t>携帯電話（　　　　－　　　　－　　　　　）</w:t>
            </w:r>
          </w:p>
        </w:tc>
      </w:tr>
      <w:tr>
        <w:trPr>
          <w:trHeight w:val="635" w:hRule="atLeast"/>
        </w:trPr>
        <w:tc>
          <w:tcPr>
            <w:tcW w:w="2278" w:type="dxa"/>
            <w:vMerge w:val="continue"/>
            <w:tcBorders>
              <w:top w:val="none" w:color="auto" w:sz="0" w:space="0"/>
              <w:left w:val="single" w:color="auto" w:sz="12" w:space="0"/>
              <w:bottom w:val="double" w:color="auto" w:sz="4" w:space="0"/>
              <w:right w:val="single" w:color="auto" w:sz="4" w:space="0"/>
              <w:tl2br w:val="none" w:color="auto" w:sz="0" w:space="0"/>
              <w:tr2bl w:val="none" w:color="auto" w:sz="0" w:space="0"/>
            </w:tcBorders>
            <w:shd w:val="clear" w:color="auto" w:fill="auto"/>
            <w:vAlign w:val="center"/>
          </w:tcPr>
          <w:p>
            <w:pPr>
              <w:pStyle w:val="0"/>
              <w:ind w:left="-78" w:leftChars="-37" w:right="-67"/>
              <w:jc w:val="center"/>
              <w:rPr>
                <w:rFonts w:hint="default" w:ascii="ＭＳ ゴシック" w:hAnsi="ＭＳ ゴシック" w:eastAsia="ＭＳ ゴシック"/>
                <w:sz w:val="24"/>
              </w:rPr>
            </w:pPr>
          </w:p>
        </w:tc>
        <w:tc>
          <w:tcPr>
            <w:tcW w:w="7096" w:type="dxa"/>
            <w:tcBorders>
              <w:top w:val="dashSmallGap" w:color="auto" w:sz="4" w:space="0"/>
              <w:left w:val="single" w:color="auto" w:sz="4" w:space="0"/>
              <w:bottom w:val="double" w:color="auto" w:sz="4" w:space="0"/>
              <w:right w:val="single" w:color="auto" w:sz="12"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（メールアドレス）</w:t>
            </w:r>
          </w:p>
        </w:tc>
      </w:tr>
      <w:tr>
        <w:trPr>
          <w:trHeight w:val="669" w:hRule="atLeast"/>
        </w:trPr>
        <w:tc>
          <w:tcPr>
            <w:tcW w:w="2278" w:type="dxa"/>
            <w:tcBorders>
              <w:top w:val="doub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auto"/>
              <w:jc w:val="center"/>
              <w:rPr>
                <w:rFonts w:hint="default" w:ascii="ＭＳ ゴシック" w:hAnsi="ＭＳ ゴシック" w:eastAsia="ＭＳ ゴシック"/>
                <w:sz w:val="24"/>
              </w:rPr>
            </w:pPr>
            <w:r>
              <w:rPr>
                <w:rFonts w:hint="eastAsia" w:ascii="ＭＳ ゴシック" w:hAnsi="ＭＳ ゴシック" w:eastAsia="ＭＳ ゴシック"/>
                <w:sz w:val="24"/>
              </w:rPr>
              <w:t>募集案件</w:t>
            </w:r>
          </w:p>
        </w:tc>
        <w:tc>
          <w:tcPr>
            <w:tcW w:w="7096" w:type="dxa"/>
            <w:tcBorders>
              <w:top w:val="doub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default"/>
              </w:rPr>
              <w:t>・</w:t>
            </w:r>
            <w:r>
              <w:rPr>
                <w:rFonts w:hint="eastAsia"/>
              </w:rPr>
              <w:t>日向南部地区</w:t>
            </w:r>
            <w:r>
              <w:rPr>
                <w:rFonts w:hint="eastAsia"/>
              </w:rPr>
              <w:t xml:space="preserve"> </w:t>
            </w:r>
            <w:bookmarkStart w:id="0" w:name="_GoBack"/>
            <w:bookmarkEnd w:id="0"/>
            <w:r>
              <w:rPr>
                <w:rFonts w:hint="eastAsia"/>
              </w:rPr>
              <w:t>義務教育学校施設整備基本構想</w:t>
            </w:r>
            <w:r>
              <w:rPr>
                <w:rFonts w:hint="eastAsia"/>
              </w:rPr>
              <w:t>(</w:t>
            </w:r>
            <w:r>
              <w:rPr>
                <w:rFonts w:hint="eastAsia"/>
              </w:rPr>
              <w:t>案</w:t>
            </w:r>
            <w:r>
              <w:rPr>
                <w:rFonts w:hint="eastAsia"/>
              </w:rPr>
              <w:t>)</w:t>
            </w:r>
          </w:p>
        </w:tc>
      </w:tr>
      <w:tr>
        <w:trPr>
          <w:trHeight w:val="7552" w:hRule="atLeast"/>
        </w:trPr>
        <w:tc>
          <w:tcPr>
            <w:tcW w:w="9374" w:type="dxa"/>
            <w:gridSpan w:val="2"/>
            <w:tcBorders>
              <w:top w:val="nil"/>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【ご意見】</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tc>
      </w:tr>
    </w:tbl>
    <w:p>
      <w:pPr>
        <w:pStyle w:val="0"/>
        <w:ind w:left="241" w:hanging="241" w:hangingChars="100"/>
        <w:rPr>
          <w:rFonts w:hint="default" w:ascii="ＭＳ Ｐ明朝" w:hAnsi="ＭＳ Ｐ明朝" w:eastAsia="ＭＳ Ｐ明朝"/>
          <w:b w:val="1"/>
          <w:sz w:val="24"/>
        </w:rPr>
      </w:pPr>
      <w:r>
        <w:rPr>
          <w:rFonts w:hint="eastAsia" w:ascii="ＭＳ Ｐ明朝" w:hAnsi="ＭＳ Ｐ明朝" w:eastAsia="ＭＳ Ｐ明朝"/>
          <w:b w:val="1"/>
          <w:sz w:val="24"/>
        </w:rPr>
        <w:t>（注意事項）</w:t>
      </w:r>
    </w:p>
    <w:p>
      <w:pPr>
        <w:pStyle w:val="0"/>
        <w:ind w:left="240" w:hanging="240" w:hangingChars="100"/>
        <w:rPr>
          <w:rFonts w:hint="default" w:ascii="ＭＳ Ｐ明朝" w:hAnsi="ＭＳ Ｐ明朝" w:eastAsia="ＭＳ Ｐ明朝"/>
          <w:sz w:val="24"/>
        </w:rPr>
      </w:pPr>
      <w:r>
        <w:rPr>
          <w:rFonts w:hint="eastAsia" w:ascii="ＭＳ Ｐ明朝" w:hAnsi="ＭＳ Ｐ明朝" w:eastAsia="ＭＳ Ｐ明朝"/>
          <w:sz w:val="24"/>
        </w:rPr>
        <w:t>*</w:t>
      </w:r>
      <w:r>
        <w:rPr>
          <w:rFonts w:hint="eastAsia" w:ascii="ＭＳ Ｐ明朝" w:hAnsi="ＭＳ Ｐ明朝" w:eastAsia="ＭＳ Ｐ明朝"/>
          <w:sz w:val="24"/>
        </w:rPr>
        <w:t>　提出されたご意見の内容について電話等で確認する場合がありますので、あらかじめ</w:t>
      </w:r>
    </w:p>
    <w:p>
      <w:pPr>
        <w:pStyle w:val="0"/>
        <w:ind w:left="210" w:leftChars="100"/>
        <w:rPr>
          <w:rFonts w:hint="default" w:ascii="ＭＳ Ｐ明朝" w:hAnsi="ＭＳ Ｐ明朝" w:eastAsia="ＭＳ Ｐ明朝"/>
          <w:sz w:val="24"/>
        </w:rPr>
      </w:pPr>
      <w:r>
        <w:rPr>
          <w:rFonts w:hint="eastAsia" w:ascii="ＭＳ Ｐ明朝" w:hAnsi="ＭＳ Ｐ明朝" w:eastAsia="ＭＳ Ｐ明朝"/>
          <w:sz w:val="24"/>
        </w:rPr>
        <w:t>ご了承ください。</w:t>
      </w:r>
    </w:p>
    <w:p>
      <w:pPr>
        <w:pStyle w:val="0"/>
        <w:ind w:left="240" w:hanging="240" w:hangingChars="100"/>
        <w:rPr>
          <w:rFonts w:hint="default" w:ascii="ＭＳ Ｐ明朝" w:hAnsi="ＭＳ Ｐ明朝" w:eastAsia="ＭＳ Ｐ明朝"/>
          <w:sz w:val="24"/>
        </w:rPr>
      </w:pPr>
      <w:r>
        <w:rPr>
          <w:rFonts w:hint="eastAsia" w:ascii="ＭＳ Ｐ明朝" w:hAnsi="ＭＳ Ｐ明朝" w:eastAsia="ＭＳ Ｐ明朝"/>
          <w:sz w:val="24"/>
        </w:rPr>
        <w:t>*</w:t>
      </w:r>
      <w:r>
        <w:rPr>
          <w:rFonts w:hint="eastAsia" w:ascii="ＭＳ Ｐ明朝" w:hAnsi="ＭＳ Ｐ明朝" w:eastAsia="ＭＳ Ｐ明朝"/>
          <w:sz w:val="24"/>
        </w:rPr>
        <w:t>　募集案件以外のご意見については、当市の考えをお示しできない場合があります。</w:t>
      </w:r>
    </w:p>
    <w:sectPr>
      <w:pgSz w:w="11907" w:h="16840"/>
      <w:pgMar w:top="851" w:right="1134" w:bottom="851" w:left="1134" w:header="851" w:footer="992" w:gutter="0"/>
      <w:cols w:space="720"/>
      <w:textDirection w:val="lrTb"/>
      <w:docGrid w:type="lines" w:linePitch="322" w:charSpace="365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4"/>
  <w:bordersDoNotSurroundHeader/>
  <w:bordersDoNotSurroundFooter/>
  <w:doNotTrackMoves/>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201</Characters>
  <Application>JUST Note</Application>
  <Lines>38</Lines>
  <Paragraphs>20</Paragraphs>
  <CharactersWithSpaces>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『市長への提言』実施要領（案）</dc:title>
  <dc:creator>HON3071</dc:creator>
  <cp:lastModifiedBy>岩倉 宏</cp:lastModifiedBy>
  <cp:lastPrinted>2020-12-10T08:36:00Z</cp:lastPrinted>
  <dcterms:created xsi:type="dcterms:W3CDTF">2020-12-10T08:36:00Z</dcterms:created>
  <dcterms:modified xsi:type="dcterms:W3CDTF">2026-03-19T05:01:35Z</dcterms:modified>
  <cp:revision>9</cp:revision>
</cp:coreProperties>
</file>