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right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firstLine="231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日向市長　西　村　賢　様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tbl>
      <w:tblPr>
        <w:tblStyle w:val="30"/>
        <w:tblW w:w="5900" w:type="dxa"/>
        <w:tblInd w:w="3936" w:type="dxa"/>
        <w:tblLayout w:type="fixed"/>
        <w:tblLook w:firstRow="1" w:lastRow="0" w:firstColumn="1" w:lastColumn="0" w:noHBand="0" w:noVBand="1" w:val="04A0"/>
      </w:tblPr>
      <w:tblGrid>
        <w:gridCol w:w="2126"/>
        <w:gridCol w:w="3774"/>
      </w:tblGrid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住所または所在地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商号または名称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default" w:asciiTheme="minorEastAsia" w:hAnsiTheme="minor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177800</wp:posOffset>
                      </wp:positionV>
                      <wp:extent cx="428625" cy="185039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8625" cy="1850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4pt;mso-position-vertical-relative:text;mso-position-horizontal-relative:text;v-text-anchor:top;position:absolute;height:145.69pt;mso-wrap-distance-top:0pt;width:33.75pt;mso-wrap-distance-left:9pt;margin-left:148.05000000000001pt;z-index:2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代表者職・氏名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入　札　辞　退　届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widowControl w:val="0"/>
        <w:ind w:firstLine="231" w:firstLineChars="100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kern w:val="0"/>
        </w:rPr>
        <w:t>下記の入札に参加申込をしましたが、都合により入札を辞退します。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widowControl w:val="0"/>
        <w:jc w:val="center"/>
        <w:rPr>
          <w:rFonts w:hint="default" w:asciiTheme="minorEastAsia" w:hAnsiTheme="minorEastAsia"/>
          <w:color w:val="000000" w:themeColor="text1"/>
          <w:kern w:val="0"/>
        </w:rPr>
      </w:pPr>
      <w:r>
        <w:rPr>
          <w:rFonts w:hint="eastAsia" w:asciiTheme="minorEastAsia" w:hAnsiTheme="minorEastAsia"/>
          <w:color w:val="000000" w:themeColor="text1"/>
          <w:kern w:val="0"/>
        </w:rPr>
        <w:t>記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  <w:kern w:val="0"/>
        </w:rPr>
      </w:pPr>
    </w:p>
    <w:p>
      <w:pPr>
        <w:pStyle w:val="0"/>
        <w:widowControl w:val="0"/>
        <w:ind w:firstLine="231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kern w:val="0"/>
        </w:rPr>
        <w:t>事　　　</w:t>
      </w:r>
      <w:r>
        <w:rPr>
          <w:rFonts w:hint="eastAsia" w:asciiTheme="minorEastAsia" w:hAnsiTheme="minorEastAsia"/>
          <w:color w:val="000000" w:themeColor="text1"/>
          <w:kern w:val="0"/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</w:rPr>
        <w:t>項　　</w:t>
      </w:r>
      <w:r>
        <w:rPr>
          <w:rFonts w:hint="eastAsia" w:asciiTheme="minorEastAsia" w:hAnsiTheme="minorEastAsia"/>
          <w:color w:val="000000" w:themeColor="text1"/>
          <w:kern w:val="0"/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</w:rPr>
        <w:t>　名</w:t>
      </w: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　令和８年度　日向市自動販売機設置場所貸付　　　　　　　　</w:t>
      </w:r>
      <w:r>
        <w:rPr>
          <w:rFonts w:hint="eastAsia" w:asciiTheme="minorEastAsia" w:hAnsiTheme="minorEastAsia"/>
          <w:color w:val="000000" w:themeColor="text1"/>
          <w:u w:val="dotted" w:color="auto"/>
        </w:rPr>
        <w:t>　</w:t>
      </w: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firstLine="231" w:firstLineChars="1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入札辞退する物件番号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　　　　　　　　　</w:t>
      </w: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headerReference r:id="rId5" w:type="default"/>
      <w:pgSz w:w="11906" w:h="16838"/>
      <w:pgMar w:top="1134" w:right="1134" w:bottom="1134" w:left="1134" w:header="454" w:footer="227" w:gutter="0"/>
      <w:cols w:space="720"/>
      <w:textDirection w:val="lrTb"/>
      <w:docGrid w:type="linesAndChars" w:linePitch="364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【様式７】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3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4"/>
    <w:basedOn w:val="11"/>
    <w:next w:val="34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5"/>
    <w:basedOn w:val="11"/>
    <w:next w:val="35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10</Pages>
  <Words>32</Words>
  <Characters>3726</Characters>
  <Application>JUST Note</Application>
  <Lines>3638</Lines>
  <Paragraphs>248</Paragraphs>
  <CharactersWithSpaces>4140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柏田 あけみ</cp:lastModifiedBy>
  <cp:lastPrinted>2021-01-14T23:35:00Z</cp:lastPrinted>
  <dcterms:created xsi:type="dcterms:W3CDTF">2025-01-16T02:48:00Z</dcterms:created>
  <dcterms:modified xsi:type="dcterms:W3CDTF">2026-01-21T08:42:51Z</dcterms:modified>
  <cp:revision>8</cp:revision>
</cp:coreProperties>
</file>