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Pゴシック" w:hAnsi="BIZ UDPゴシック" w:eastAsia="BIZ UDPゴシック"/>
          <w:b w:val="1"/>
          <w:sz w:val="24"/>
        </w:rPr>
      </w:pPr>
      <w:bookmarkStart w:id="0" w:name="_GoBack"/>
      <w:bookmarkEnd w:id="0"/>
      <w:r>
        <w:rPr>
          <w:rFonts w:hint="eastAsia" w:ascii="BIZ UDPゴシック" w:hAnsi="BIZ UDPゴシック" w:eastAsia="BIZ UDPゴシック"/>
          <w:b w:val="1"/>
          <w:sz w:val="24"/>
        </w:rPr>
        <w:t>介護保険　要介護等認定申請に伴う基本情報　</w:t>
      </w:r>
      <w:r>
        <w:rPr>
          <w:rFonts w:hint="eastAsia" w:ascii="BIZ UDPゴシック" w:hAnsi="BIZ UDPゴシック" w:eastAsia="BIZ UDPゴシック"/>
          <w:b w:val="0"/>
          <w:sz w:val="24"/>
        </w:rPr>
        <w:t>〔窓口：高齢者あんしん課　介護認定係〕</w:t>
      </w:r>
    </w:p>
    <w:p>
      <w:pPr>
        <w:pStyle w:val="0"/>
        <w:rPr>
          <w:rFonts w:hint="eastAsia" w:ascii="BIZ UDPゴシック" w:hAnsi="BIZ UDPゴシック" w:eastAsia="BIZ UDPゴシック"/>
          <w:b w:val="0"/>
          <w:sz w:val="16"/>
        </w:rPr>
      </w:pPr>
    </w:p>
    <w:tbl>
      <w:tblPr>
        <w:tblStyle w:val="17"/>
        <w:tblW w:w="0" w:type="auto"/>
        <w:tblInd w:w="3145" w:type="dxa"/>
        <w:tblLayout w:type="fixed"/>
        <w:tblLook w:firstRow="1" w:lastRow="0" w:firstColumn="1" w:lastColumn="0" w:noHBand="0" w:noVBand="1" w:val="04A0"/>
      </w:tblPr>
      <w:tblGrid>
        <w:gridCol w:w="1674"/>
        <w:gridCol w:w="4819"/>
      </w:tblGrid>
      <w:tr>
        <w:trPr/>
        <w:tc>
          <w:tcPr>
            <w:tcW w:w="167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2"/>
              </w:rPr>
              <w:t>【</w:t>
            </w:r>
            <w:r>
              <w:rPr>
                <w:rFonts w:hint="eastAsia" w:ascii="BIZ UDPゴシック" w:hAnsi="BIZ UDPゴシック" w:eastAsia="BIZ UDPゴシック"/>
                <w:b w:val="1"/>
                <w:sz w:val="22"/>
                <w:fitText w:val="1100" w:id="1"/>
              </w:rPr>
              <w:t>医療機関名</w:t>
            </w:r>
            <w:r>
              <w:rPr>
                <w:rFonts w:hint="eastAsia" w:ascii="BIZ UDPゴシック" w:hAnsi="BIZ UDPゴシック" w:eastAsia="BIZ UDPゴシック"/>
                <w:b w:val="1"/>
                <w:sz w:val="22"/>
              </w:rPr>
              <w:t>】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29" w:hRule="atLeast"/>
        </w:trPr>
        <w:tc>
          <w:tcPr>
            <w:tcW w:w="167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2"/>
              </w:rPr>
              <w:t>【</w:t>
            </w:r>
            <w:r>
              <w:rPr>
                <w:rFonts w:hint="eastAsia" w:ascii="BIZ UDPゴシック" w:hAnsi="BIZ UDPゴシック" w:eastAsia="BIZ UDPゴシック"/>
                <w:b w:val="1"/>
                <w:spacing w:val="36"/>
                <w:sz w:val="22"/>
                <w:fitText w:val="1100" w:id="2"/>
              </w:rPr>
              <w:t>担当者</w:t>
            </w:r>
            <w:r>
              <w:rPr>
                <w:rFonts w:hint="eastAsia" w:ascii="BIZ UDPゴシック" w:hAnsi="BIZ UDPゴシック" w:eastAsia="BIZ UDPゴシック"/>
                <w:b w:val="1"/>
                <w:spacing w:val="2"/>
                <w:sz w:val="22"/>
                <w:fitText w:val="1100" w:id="2"/>
              </w:rPr>
              <w:t>名</w:t>
            </w:r>
            <w:r>
              <w:rPr>
                <w:rFonts w:hint="eastAsia" w:ascii="BIZ UDPゴシック" w:hAnsi="BIZ UDPゴシック" w:eastAsia="BIZ UDPゴシック"/>
                <w:b w:val="1"/>
                <w:sz w:val="22"/>
              </w:rPr>
              <w:t>】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BIZ UDPゴシック" w:hAnsi="BIZ UDPゴシック" w:eastAsia="BIZ UDPゴシック"/>
          <w:b w:val="0"/>
          <w:sz w:val="16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840"/>
        <w:gridCol w:w="287"/>
        <w:gridCol w:w="6836"/>
      </w:tblGrid>
      <w:tr>
        <w:trPr>
          <w:trHeight w:val="522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1"/>
              </w:rPr>
            </w:pPr>
            <w:r>
              <w:rPr>
                <w:rFonts w:hint="eastAsia" w:ascii="BIZ UDPゴシック" w:hAnsi="BIZ UDPゴシック" w:eastAsia="BIZ UDPゴシック"/>
                <w:b w:val="1"/>
              </w:rPr>
              <w:t>申請希望者</w:t>
            </w:r>
          </w:p>
        </w:tc>
        <w:tc>
          <w:tcPr>
            <w:tcW w:w="112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氏　　名</w:t>
            </w:r>
          </w:p>
        </w:tc>
        <w:tc>
          <w:tcPr>
            <w:tcW w:w="683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　　　　　　　　　　　　　　　　　　　　　　　　　　　　　　　　　　　　様</w:t>
            </w:r>
          </w:p>
        </w:tc>
      </w:tr>
      <w:tr>
        <w:trPr>
          <w:trHeight w:val="522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生年月日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（</w:t>
            </w:r>
            <w:r>
              <w:rPr>
                <w:rFonts w:hint="eastAsia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大正</w:t>
            </w:r>
            <w:r>
              <w:rPr>
                <w:rFonts w:hint="eastAsia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・</w:t>
            </w:r>
            <w:r>
              <w:rPr>
                <w:rFonts w:hint="eastAsia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昭和</w:t>
            </w:r>
            <w:r>
              <w:rPr>
                <w:rFonts w:hint="eastAsia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）</w:t>
            </w:r>
            <w:r>
              <w:rPr>
                <w:rFonts w:hint="eastAsia" w:ascii="BIZ UDPゴシック" w:hAnsi="BIZ UDPゴシック" w:eastAsia="BIZ UDPゴシック"/>
              </w:rPr>
              <w:t xml:space="preserve">     </w:t>
            </w:r>
            <w:r>
              <w:rPr>
                <w:rFonts w:hint="eastAsia" w:ascii="BIZ UDPゴシック" w:hAnsi="BIZ UDPゴシック" w:eastAsia="BIZ UDPゴシック"/>
              </w:rPr>
              <w:t>年　　　　　月　　　　　日</w:t>
            </w:r>
          </w:p>
        </w:tc>
      </w:tr>
      <w:tr>
        <w:trPr>
          <w:trHeight w:val="522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1"/>
              </w:rPr>
              <w:t>入院日</w:t>
            </w:r>
          </w:p>
        </w:tc>
        <w:tc>
          <w:tcPr>
            <w:tcW w:w="7963" w:type="dxa"/>
            <w:gridSpan w:val="3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</w:rPr>
              <w:t>令和　　　　年　　　　月　　　　日</w:t>
            </w:r>
          </w:p>
        </w:tc>
      </w:tr>
      <w:tr>
        <w:trPr>
          <w:trHeight w:val="522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1"/>
              </w:rPr>
            </w:pPr>
            <w:r>
              <w:rPr>
                <w:rFonts w:hint="eastAsia" w:ascii="BIZ UDPゴシック" w:hAnsi="BIZ UDPゴシック" w:eastAsia="BIZ UDPゴシック"/>
                <w:b w:val="1"/>
              </w:rPr>
              <w:t>退院目途</w:t>
            </w:r>
          </w:p>
        </w:tc>
        <w:tc>
          <w:tcPr>
            <w:tcW w:w="7963" w:type="dxa"/>
            <w:gridSpan w:val="3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令和　　　　年　　</w:t>
            </w:r>
            <w:r>
              <w:rPr>
                <w:rFonts w:hint="eastAsia" w:ascii="BIZ UDPゴシック" w:hAnsi="BIZ UDPゴシック" w:eastAsia="BIZ UDPゴシック"/>
              </w:rPr>
              <w:t xml:space="preserve">  </w:t>
            </w:r>
            <w:r>
              <w:rPr>
                <w:rFonts w:hint="eastAsia" w:ascii="BIZ UDPゴシック" w:hAnsi="BIZ UDPゴシック" w:eastAsia="BIZ UDPゴシック"/>
              </w:rPr>
              <w:t>月</w:t>
            </w:r>
            <w:r>
              <w:rPr>
                <w:rFonts w:hint="eastAsia" w:ascii="BIZ UDPゴシック" w:hAnsi="BIZ UDPゴシック" w:eastAsia="BIZ UDPゴシック"/>
              </w:rPr>
              <w:t xml:space="preserve">  </w:t>
            </w:r>
            <w:r>
              <w:rPr>
                <w:rFonts w:hint="eastAsia" w:ascii="BIZ UDPゴシック" w:hAnsi="BIZ UDPゴシック" w:eastAsia="BIZ UDPゴシック"/>
              </w:rPr>
              <w:t>　　日頃</w:t>
            </w:r>
          </w:p>
        </w:tc>
      </w:tr>
      <w:tr>
        <w:trPr>
          <w:trHeight w:val="471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1"/>
              </w:rPr>
              <w:t>主治医</w:t>
            </w:r>
          </w:p>
        </w:tc>
        <w:tc>
          <w:tcPr>
            <w:tcW w:w="7963" w:type="dxa"/>
            <w:gridSpan w:val="3"/>
            <w:vAlign w:val="center"/>
          </w:tcPr>
          <w:p>
            <w:pPr>
              <w:pStyle w:val="0"/>
              <w:wordWrap w:val="0"/>
              <w:ind w:firstLine="210" w:firstLineChars="100"/>
              <w:jc w:val="right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</w:rPr>
              <w:t>医師　　　</w:t>
            </w:r>
          </w:p>
        </w:tc>
      </w:tr>
      <w:tr>
        <w:trPr>
          <w:trHeight w:val="471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1"/>
              </w:rPr>
              <w:t>病　歴</w:t>
            </w:r>
          </w:p>
        </w:tc>
        <w:tc>
          <w:tcPr>
            <w:tcW w:w="7963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1"/>
              </w:rPr>
            </w:pPr>
          </w:p>
        </w:tc>
      </w:tr>
      <w:tr>
        <w:trPr>
          <w:trHeight w:val="471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6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1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6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1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63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1205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1"/>
              </w:rPr>
              <w:t>身体機能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</w:rPr>
              <w:t>麻痺</w:t>
            </w:r>
          </w:p>
        </w:tc>
        <w:tc>
          <w:tcPr>
            <w:tcW w:w="712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10"/>
              </w:rPr>
            </w:pPr>
          </w:p>
          <w:p>
            <w:pPr>
              <w:pStyle w:val="0"/>
              <w:ind w:firstLine="210" w:firstLineChars="100"/>
              <w:jc w:val="both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</w:rPr>
              <w:t>あり　　・　　なし</w:t>
            </w: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10"/>
              </w:rPr>
            </w:pP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</w:rPr>
              <w:t>〔部位〕</w:t>
            </w: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1"/>
              </w:rPr>
            </w:pPr>
          </w:p>
        </w:tc>
      </w:tr>
      <w:tr>
        <w:trPr>
          <w:trHeight w:val="559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</w:rPr>
              <w:t>歩行</w:t>
            </w:r>
          </w:p>
        </w:tc>
        <w:tc>
          <w:tcPr>
            <w:tcW w:w="712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</w:rPr>
              <w:t>可　　・　　不可</w:t>
            </w:r>
          </w:p>
        </w:tc>
      </w:tr>
      <w:tr>
        <w:trPr>
          <w:trHeight w:val="559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1"/>
              </w:rPr>
              <w:t>意思の伝達</w:t>
            </w:r>
          </w:p>
        </w:tc>
        <w:tc>
          <w:tcPr>
            <w:tcW w:w="7963" w:type="dxa"/>
            <w:gridSpan w:val="3"/>
            <w:vAlign w:val="top"/>
          </w:tcPr>
          <w:p>
            <w:pPr>
              <w:pStyle w:val="0"/>
              <w:ind w:firstLine="210" w:firstLineChars="100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</w:rPr>
              <w:t>可　　・　　不可</w:t>
            </w:r>
          </w:p>
          <w:p>
            <w:pPr>
              <w:pStyle w:val="0"/>
              <w:ind w:firstLine="210" w:firstLineChars="100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</w:rPr>
              <w:t>【伝達手段】　□　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smallCaps w:val="0"/>
                <w:sz w:val="21"/>
              </w:rPr>
              <w:t>口頭　□　筆談　□　手話　□　その他（　　　　　　　　　　　　　　　）</w:t>
            </w:r>
          </w:p>
        </w:tc>
      </w:tr>
      <w:tr>
        <w:trPr>
          <w:trHeight w:val="559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1"/>
              </w:rPr>
              <w:t>認知症の有無</w:t>
            </w:r>
          </w:p>
        </w:tc>
        <w:tc>
          <w:tcPr>
            <w:tcW w:w="7963" w:type="dxa"/>
            <w:gridSpan w:val="3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</w:rPr>
              <w:t>あり　　・　　なし</w:t>
            </w: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1"/>
              </w:rPr>
              <w:t>周辺症状など</w:t>
            </w:r>
          </w:p>
        </w:tc>
        <w:tc>
          <w:tcPr>
            <w:tcW w:w="7963" w:type="dxa"/>
            <w:gridSpan w:val="3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</w:rPr>
              <w:t>□判断能力低下　□時間や場所がわからない　□仕事や家事ができなくなる　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1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</w:rPr>
              <w:t>□話している言葉が理解できない　□記憶障害　□怒りっぽくなった　□妄想　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1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</w:rPr>
              <w:t>□意欲低下　□うつ状態　□徘徊　□暴力行為　□興奮</w:t>
            </w:r>
          </w:p>
        </w:tc>
      </w:tr>
      <w:tr>
        <w:trPr>
          <w:trHeight w:val="64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1"/>
              </w:rPr>
              <w:t>訪問調査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1"/>
              </w:rPr>
              <w:t>日程調整者</w:t>
            </w:r>
          </w:p>
        </w:tc>
        <w:tc>
          <w:tcPr>
            <w:tcW w:w="7963" w:type="dxa"/>
            <w:gridSpan w:val="3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</w:rPr>
              <w:t>□担当医療ソーシャルワーカー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1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</w:rPr>
              <w:t>□（　　　　　　階病棟）　（担当者：　　　　　　　　　　　　　　　　　　　　）</w:t>
            </w: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1"/>
              </w:rPr>
              <w:t>利用したい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1"/>
              </w:rPr>
              <w:t>サービス内容</w:t>
            </w:r>
          </w:p>
        </w:tc>
        <w:tc>
          <w:tcPr>
            <w:tcW w:w="7963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</w:rPr>
              <w:t>□訪問介護　□訪問入浴介護　□訪問看護　□訪問リハビリテーション　□通所介護　</w:t>
            </w: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1"/>
              </w:rPr>
            </w:pP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</w:rPr>
              <w:t>□通所リハビリテーション　□短期入所　□小規模多機能型居宅介護</w:t>
            </w: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1"/>
              </w:rPr>
            </w:pP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</w:rPr>
              <w:t>□看護小規模多機能型居宅介護　□福祉用具　□住宅改修　□居宅療養管理指導</w:t>
            </w: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1"/>
              </w:rPr>
            </w:pP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</w:rPr>
              <w:t>□施設入所（　　　　　　　　　　　　　　　　　　　　　　　　　　　　　　　　　　　　　　　　　　　　）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　</w:t>
      </w:r>
    </w:p>
    <w:sectPr>
      <w:footerReference r:id="rId5" w:type="default"/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linePitch="285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UD デジタル 教科書体 NP-R" w:hAnsi="UD デジタル 教科書体 NP-R" w:eastAsia="UD デジタル 教科書体 NP-R"/>
        <w:b w:val="1"/>
        <w:sz w:val="24"/>
      </w:rPr>
      <w:t>※ご家族の方へ</w:t>
    </w:r>
  </w:p>
  <w:p>
    <w:pPr>
      <w:pStyle w:val="0"/>
      <w:ind w:firstLine="240" w:firstLineChars="100"/>
      <w:rPr>
        <w:rFonts w:hint="eastAsia"/>
      </w:rPr>
    </w:pPr>
    <w:r>
      <w:rPr>
        <w:rFonts w:hint="eastAsia" w:ascii="UD デジタル 教科書体 NP-R" w:hAnsi="UD デジタル 教科書体 NP-R" w:eastAsia="UD デジタル 教科書体 NP-R"/>
        <w:sz w:val="24"/>
      </w:rPr>
      <w:t>この用紙は、介護保険　要介護等認定申請手続きに日向市役所　高齢者あんしん課に来庁される際に、窓口に提出してください。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194</TotalTime>
  <Pages>1</Pages>
  <Words>0</Words>
  <Characters>399</Characters>
  <Application>JUST Note</Application>
  <Lines>76</Lines>
  <Paragraphs>41</Paragraphs>
  <CharactersWithSpaces>620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稲田 智代美</dc:creator>
  <cp:lastModifiedBy>稲田 智代美</cp:lastModifiedBy>
  <dcterms:created xsi:type="dcterms:W3CDTF">2024-05-01T00:18:00Z</dcterms:created>
  <dcterms:modified xsi:type="dcterms:W3CDTF">2024-05-01T02:16:02Z</dcterms:modified>
  <cp:revision>2</cp:revision>
</cp:coreProperties>
</file>