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日　向　市　長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b w:val="1"/>
        </w:rPr>
      </w:pPr>
      <w:r>
        <w:rPr>
          <w:rFonts w:hint="eastAsia"/>
          <w:b w:val="1"/>
        </w:rPr>
        <w:t>住　所　</w:t>
      </w:r>
      <w:r>
        <w:rPr>
          <w:rFonts w:hint="eastAsia"/>
          <w:b w:val="1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b w:val="1"/>
        </w:rPr>
        <w:t>氏　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jc w:val="right"/>
        <w:rPr>
          <w:rFonts w:hint="default"/>
          <w:b w:val="1"/>
        </w:rPr>
      </w:pPr>
      <w:r>
        <w:rPr>
          <w:rFonts w:hint="eastAsia"/>
        </w:rPr>
        <w:t>（電話番号　　　　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介護保険住宅改修完了報告書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日付第　　　　　号の２で承認を受けた介護保険住宅改修工事は、下記のとおり完了しましたので、工事箇所の改修後の写真を添付し、届出いたします。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工事完了年月日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※市確認欄（記入しないでください）</w:t>
            </w:r>
          </w:p>
        </w:tc>
      </w:tr>
      <w:tr>
        <w:trPr>
          <w:trHeight w:val="73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介護保険住宅改修事前審査での承諾どおりであることを確認する。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職　　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173</Characters>
  <Application>JUST Note</Application>
  <Lines>34</Lines>
  <Paragraphs>15</Paragraphs>
  <Company>日向市役所</Company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黒岩 大朗</cp:lastModifiedBy>
  <dcterms:created xsi:type="dcterms:W3CDTF">2021-05-27T09:30:00Z</dcterms:created>
  <dcterms:modified xsi:type="dcterms:W3CDTF">2024-03-19T01:37:57Z</dcterms:modified>
  <cp:revision>3</cp:revision>
</cp:coreProperties>
</file>