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rPr>
      </w:pPr>
      <w:r>
        <w:rPr>
          <w:rFonts w:hint="eastAsia" w:ascii="ＭＳ 明朝" w:hAnsi="ＭＳ 明朝" w:eastAsia="ＭＳ 明朝"/>
          <w:kern w:val="2"/>
          <w:sz w:val="21"/>
        </w:rPr>
        <w:t>様式第２号（第６条関係）</w:t>
      </w:r>
    </w:p>
    <w:p>
      <w:pPr>
        <w:pStyle w:val="0"/>
        <w:jc w:val="center"/>
        <w:rPr>
          <w:rFonts w:hint="default"/>
          <w:b w:val="1"/>
        </w:rPr>
      </w:pPr>
      <w:r>
        <w:rPr>
          <w:rFonts w:hint="eastAsia" w:ascii="Century" w:hAnsi="Century" w:eastAsia="ＭＳ 明朝"/>
          <w:b w:val="1"/>
          <w:kern w:val="2"/>
          <w:sz w:val="21"/>
        </w:rPr>
        <w:t>主治医の意見書</w:t>
      </w:r>
    </w:p>
    <w:p>
      <w:pPr>
        <w:pStyle w:val="0"/>
        <w:ind w:left="0" w:leftChars="0" w:right="0" w:rightChars="0" w:firstLine="210" w:firstLineChars="100"/>
        <w:jc w:val="both"/>
        <w:rPr>
          <w:rFonts w:hint="default"/>
        </w:rPr>
      </w:pPr>
      <w:r>
        <w:rPr>
          <w:rFonts w:hint="eastAsia" w:ascii="Century" w:hAnsi="Century" w:eastAsia="ＭＳ 明朝"/>
          <w:kern w:val="2"/>
          <w:sz w:val="21"/>
        </w:rPr>
        <w:t>日向市長　　様</w:t>
      </w:r>
    </w:p>
    <w:p>
      <w:pPr>
        <w:pStyle w:val="0"/>
        <w:ind w:firstLine="210" w:firstLineChars="100"/>
        <w:jc w:val="both"/>
        <w:rPr>
          <w:rFonts w:hint="default"/>
        </w:rPr>
      </w:pPr>
      <w:r>
        <w:rPr>
          <w:rFonts w:hint="eastAsia" w:ascii="Century" w:hAnsi="Century" w:eastAsia="ＭＳ 明朝"/>
          <w:kern w:val="2"/>
          <w:sz w:val="21"/>
        </w:rPr>
        <w:t>次の者については、造血幹細胞移植等により、それ以前に接種した定期予防接種で得ていた免疫が低下又は消失したため、再接種が必要であると判断しますので、意見書を提出します。</w:t>
      </w:r>
    </w:p>
    <w:p>
      <w:pPr>
        <w:pStyle w:val="0"/>
        <w:ind w:firstLine="210" w:firstLineChars="100"/>
        <w:jc w:val="both"/>
        <w:rPr>
          <w:rFonts w:hint="default"/>
        </w:rPr>
      </w:pPr>
      <w:r>
        <w:rPr>
          <w:rFonts w:hint="eastAsia" w:ascii="Century" w:hAnsi="Century" w:eastAsia="ＭＳ 明朝"/>
          <w:kern w:val="2"/>
          <w:sz w:val="21"/>
        </w:rPr>
        <w:t>なお、再接種の必要性及び副反応については十分に説明しています。</w:t>
      </w:r>
    </w:p>
    <w:tbl>
      <w:tblPr>
        <w:tblStyle w:val="11"/>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93"/>
        <w:gridCol w:w="4091"/>
        <w:gridCol w:w="3269"/>
      </w:tblGrid>
      <w:tr>
        <w:trPr/>
        <w:tc>
          <w:tcPr>
            <w:tcW w:w="2093" w:type="dxa"/>
            <w:tcBorders>
              <w:top w:val="single" w:color="auto" w:sz="12" w:space="0"/>
              <w:left w:val="single" w:color="auto" w:sz="12" w:space="0"/>
              <w:bottom w:val="dashed" w:color="auto" w:sz="4" w:space="0"/>
              <w:right w:val="single" w:color="auto" w:sz="6"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（ふりがな）</w:t>
            </w:r>
          </w:p>
        </w:tc>
        <w:tc>
          <w:tcPr>
            <w:tcW w:w="4091" w:type="dxa"/>
            <w:tcBorders>
              <w:top w:val="single" w:color="auto" w:sz="12" w:space="0"/>
              <w:left w:val="single" w:color="auto" w:sz="6" w:space="0"/>
              <w:bottom w:val="dashed" w:color="auto" w:sz="4" w:space="0"/>
              <w:right w:val="single" w:color="auto" w:sz="4" w:space="0"/>
              <w:tl2br w:val="none" w:color="auto" w:sz="0" w:space="0"/>
              <w:tr2bl w:val="none" w:color="auto" w:sz="0" w:space="0"/>
            </w:tcBorders>
            <w:vAlign w:val="center"/>
          </w:tcPr>
          <w:p>
            <w:pPr>
              <w:pStyle w:val="0"/>
              <w:jc w:val="both"/>
              <w:rPr>
                <w:rFonts w:hint="default"/>
              </w:rPr>
            </w:pPr>
          </w:p>
        </w:tc>
        <w:tc>
          <w:tcPr>
            <w:tcW w:w="326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35"/>
                <w:fitText w:val="1050" w:id="1"/>
              </w:rPr>
              <w:t>生年月</w:t>
            </w:r>
            <w:r>
              <w:rPr>
                <w:rFonts w:hint="eastAsia"/>
                <w:fitText w:val="1050" w:id="1"/>
              </w:rPr>
              <w:t>日</w:t>
            </w:r>
          </w:p>
        </w:tc>
      </w:tr>
      <w:tr>
        <w:trPr>
          <w:trHeight w:val="690" w:hRule="atLeast"/>
        </w:trPr>
        <w:tc>
          <w:tcPr>
            <w:tcW w:w="2093" w:type="dxa"/>
            <w:tcBorders>
              <w:top w:val="dashed" w:color="auto" w:sz="4" w:space="0"/>
              <w:left w:val="single" w:color="auto" w:sz="12"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rPr>
            </w:pPr>
            <w:r>
              <w:rPr>
                <w:rFonts w:hint="eastAsia" w:ascii="Century" w:hAnsi="Century" w:eastAsia="ＭＳ 明朝"/>
                <w:kern w:val="2"/>
                <w:sz w:val="21"/>
              </w:rPr>
              <w:t>被接種者</w:t>
            </w:r>
            <w:r>
              <w:rPr>
                <w:rFonts w:hint="eastAsia" w:ascii="Century" w:hAnsi="Century" w:eastAsia="ＭＳ 明朝"/>
                <w:kern w:val="0"/>
                <w:sz w:val="21"/>
              </w:rPr>
              <w:t>氏名</w:t>
            </w:r>
          </w:p>
        </w:tc>
        <w:tc>
          <w:tcPr>
            <w:tcW w:w="4091" w:type="dxa"/>
            <w:tcBorders>
              <w:top w:val="dashed"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Century" w:hAnsi="Century" w:eastAsia="ＭＳ 明朝"/>
                <w:kern w:val="2"/>
                <w:sz w:val="21"/>
              </w:rPr>
              <w:t>　　　　　</w:t>
            </w:r>
          </w:p>
        </w:tc>
        <w:tc>
          <w:tcPr>
            <w:tcW w:w="3269" w:type="dxa"/>
            <w:tcBorders>
              <w:top w:val="single" w:color="auto" w:sz="4" w:space="0"/>
              <w:left w:val="single" w:color="auto" w:sz="4" w:space="0"/>
              <w:bottom w:val="single" w:color="auto" w:sz="6" w:space="0"/>
              <w:right w:val="single" w:color="auto" w:sz="12" w:space="0"/>
              <w:tl2br w:val="none" w:color="auto" w:sz="0" w:space="0"/>
              <w:tr2bl w:val="none" w:color="auto" w:sz="0" w:space="0"/>
            </w:tcBorders>
            <w:vAlign w:val="center"/>
          </w:tcPr>
          <w:p>
            <w:pPr>
              <w:pStyle w:val="0"/>
              <w:ind w:left="0" w:leftChars="0" w:right="0" w:rightChars="0" w:firstLine="1050" w:firstLineChars="500"/>
              <w:rPr>
                <w:rFonts w:hint="default"/>
              </w:rPr>
            </w:pPr>
            <w:r>
              <w:rPr>
                <w:rFonts w:hint="eastAsia"/>
              </w:rPr>
              <w:t>年　　　月　　　日</w:t>
            </w:r>
          </w:p>
        </w:tc>
      </w:tr>
      <w:tr>
        <w:trPr>
          <w:trHeight w:val="850" w:hRule="atLeast"/>
        </w:trPr>
        <w:tc>
          <w:tcPr>
            <w:tcW w:w="2093" w:type="dxa"/>
            <w:tcBorders>
              <w:top w:val="single" w:color="auto" w:sz="6" w:space="0"/>
              <w:left w:val="single" w:color="auto" w:sz="12"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rPr>
            </w:pPr>
            <w:r>
              <w:rPr>
                <w:rFonts w:hint="eastAsia" w:ascii="Century" w:hAnsi="Century" w:eastAsia="ＭＳ 明朝"/>
                <w:kern w:val="2"/>
                <w:sz w:val="21"/>
              </w:rPr>
              <w:t>被接種者の</w:t>
            </w:r>
            <w:r>
              <w:rPr>
                <w:rFonts w:hint="eastAsia" w:ascii="Century" w:hAnsi="Century" w:eastAsia="ＭＳ 明朝"/>
                <w:kern w:val="0"/>
                <w:sz w:val="21"/>
              </w:rPr>
              <w:t>住所</w:t>
            </w:r>
          </w:p>
        </w:tc>
        <w:tc>
          <w:tcPr>
            <w:tcW w:w="7360" w:type="dxa"/>
            <w:gridSpan w:val="2"/>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after="240" w:afterLines="0" w:afterAutospacing="0" w:line="240" w:lineRule="auto"/>
              <w:jc w:val="both"/>
              <w:rPr>
                <w:rFonts w:hint="default"/>
              </w:rPr>
            </w:pPr>
            <w:r>
              <w:rPr>
                <w:rFonts w:hint="eastAsia" w:ascii="Century" w:hAnsi="Century" w:eastAsia="ＭＳ 明朝"/>
                <w:kern w:val="2"/>
                <w:sz w:val="21"/>
              </w:rPr>
              <w:t>〒</w:t>
            </w:r>
          </w:p>
          <w:p>
            <w:pPr>
              <w:pStyle w:val="0"/>
              <w:spacing w:after="0" w:afterLines="0" w:afterAutospacing="0" w:line="240" w:lineRule="auto"/>
              <w:jc w:val="both"/>
              <w:rPr>
                <w:rFonts w:hint="eastAsia" w:ascii="ＭＳ 明朝" w:hAnsi="ＭＳ 明朝" w:eastAsia="ＭＳ 明朝"/>
              </w:rPr>
            </w:pPr>
            <w:r>
              <w:rPr>
                <w:rFonts w:hint="eastAsia" w:ascii="ＭＳ 明朝" w:hAnsi="ＭＳ 明朝" w:eastAsia="ＭＳ 明朝"/>
              </w:rPr>
              <w:t>日向市</w:t>
            </w:r>
          </w:p>
        </w:tc>
      </w:tr>
      <w:tr>
        <w:trPr>
          <w:trHeight w:val="645" w:hRule="atLeast"/>
        </w:trPr>
        <w:tc>
          <w:tcPr>
            <w:tcW w:w="20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ascii="Century" w:hAnsi="Century" w:eastAsia="ＭＳ 明朝"/>
                <w:spacing w:val="105"/>
                <w:kern w:val="0"/>
                <w:sz w:val="21"/>
                <w:fitText w:val="1050" w:id="2"/>
              </w:rPr>
              <w:t>疾病</w:t>
            </w:r>
            <w:r>
              <w:rPr>
                <w:rFonts w:hint="eastAsia" w:ascii="Century" w:hAnsi="Century" w:eastAsia="ＭＳ 明朝"/>
                <w:kern w:val="0"/>
                <w:sz w:val="21"/>
                <w:fitText w:val="1050" w:id="2"/>
              </w:rPr>
              <w:t>名</w:t>
            </w:r>
          </w:p>
        </w:tc>
        <w:tc>
          <w:tcPr>
            <w:tcW w:w="73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p>
        </w:tc>
      </w:tr>
      <w:tr>
        <w:trPr>
          <w:trHeight w:val="530" w:hRule="atLeast"/>
        </w:trPr>
        <w:tc>
          <w:tcPr>
            <w:tcW w:w="20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0"/>
                <w:sz w:val="21"/>
              </w:rPr>
              <w:t>移植等を受けた日</w:t>
            </w:r>
          </w:p>
        </w:tc>
        <w:tc>
          <w:tcPr>
            <w:tcW w:w="73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449" w:firstLineChars="214"/>
              <w:jc w:val="both"/>
              <w:rPr>
                <w:rFonts w:hint="default"/>
              </w:rPr>
            </w:pPr>
            <w:r>
              <w:rPr>
                <w:rFonts w:hint="eastAsia" w:ascii="Century" w:hAnsi="Century" w:eastAsia="ＭＳ 明朝"/>
                <w:kern w:val="2"/>
                <w:sz w:val="21"/>
              </w:rPr>
              <w:t>　　　年　　　月　　　日</w:t>
            </w:r>
          </w:p>
        </w:tc>
      </w:tr>
      <w:tr>
        <w:trPr>
          <w:trHeight w:val="533" w:hRule="atLeast"/>
        </w:trPr>
        <w:tc>
          <w:tcPr>
            <w:tcW w:w="20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Century" w:hAnsi="Century" w:eastAsia="ＭＳ 明朝"/>
                <w:kern w:val="2"/>
                <w:sz w:val="21"/>
              </w:rPr>
              <w:t>再接種が可能</w:t>
            </w:r>
          </w:p>
          <w:p>
            <w:pPr>
              <w:pStyle w:val="0"/>
              <w:snapToGrid w:val="0"/>
              <w:jc w:val="center"/>
              <w:rPr>
                <w:rFonts w:hint="default"/>
                <w:sz w:val="18"/>
              </w:rPr>
            </w:pPr>
            <w:r>
              <w:rPr>
                <w:rFonts w:hint="eastAsia" w:ascii="Century" w:hAnsi="Century" w:eastAsia="ＭＳ 明朝"/>
                <w:kern w:val="2"/>
                <w:sz w:val="21"/>
              </w:rPr>
              <w:t>となった日</w:t>
            </w:r>
          </w:p>
        </w:tc>
        <w:tc>
          <w:tcPr>
            <w:tcW w:w="73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449" w:firstLineChars="214"/>
              <w:jc w:val="both"/>
              <w:rPr>
                <w:rFonts w:hint="default"/>
              </w:rPr>
            </w:pPr>
            <w:r>
              <w:rPr>
                <w:rFonts w:hint="eastAsia" w:ascii="Century" w:hAnsi="Century" w:eastAsia="ＭＳ 明朝"/>
                <w:kern w:val="2"/>
                <w:sz w:val="21"/>
              </w:rPr>
              <w:t>　　　年　　　月　　　日</w:t>
            </w:r>
          </w:p>
        </w:tc>
      </w:tr>
      <w:tr>
        <w:trPr/>
        <w:tc>
          <w:tcPr>
            <w:tcW w:w="20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rPr>
            </w:pPr>
            <w:r>
              <w:rPr>
                <w:rFonts w:hint="eastAsia" w:ascii="Century" w:hAnsi="Century" w:eastAsia="ＭＳ 明朝"/>
                <w:kern w:val="2"/>
                <w:sz w:val="21"/>
              </w:rPr>
              <w:t>定期予防接種で</w:t>
            </w:r>
          </w:p>
          <w:p>
            <w:pPr>
              <w:pStyle w:val="0"/>
              <w:spacing w:line="300" w:lineRule="exact"/>
              <w:jc w:val="center"/>
              <w:rPr>
                <w:rFonts w:hint="default"/>
              </w:rPr>
            </w:pPr>
            <w:r>
              <w:rPr>
                <w:rFonts w:hint="eastAsia" w:ascii="Century" w:hAnsi="Century" w:eastAsia="ＭＳ 明朝"/>
                <w:kern w:val="2"/>
                <w:sz w:val="21"/>
              </w:rPr>
              <w:t>得ていた免疫が</w:t>
            </w:r>
          </w:p>
          <w:p>
            <w:pPr>
              <w:pStyle w:val="0"/>
              <w:spacing w:line="300" w:lineRule="exact"/>
              <w:jc w:val="center"/>
              <w:rPr>
                <w:rFonts w:hint="default"/>
              </w:rPr>
            </w:pPr>
            <w:r>
              <w:rPr>
                <w:rFonts w:hint="eastAsia" w:ascii="Century" w:hAnsi="Century" w:eastAsia="ＭＳ 明朝"/>
                <w:kern w:val="2"/>
                <w:sz w:val="21"/>
              </w:rPr>
              <w:t>低下又は消失したと判断する理由</w:t>
            </w:r>
          </w:p>
        </w:tc>
        <w:tc>
          <w:tcPr>
            <w:tcW w:w="73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（治療内容など）</w:t>
            </w:r>
          </w:p>
        </w:tc>
      </w:tr>
      <w:tr>
        <w:trPr>
          <w:trHeight w:val="509" w:hRule="atLeast"/>
        </w:trPr>
        <w:tc>
          <w:tcPr>
            <w:tcW w:w="209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rPr>
            </w:pPr>
            <w:r>
              <w:rPr>
                <w:rFonts w:hint="eastAsia" w:ascii="Century" w:hAnsi="Century" w:eastAsia="ＭＳ 明朝"/>
                <w:kern w:val="2"/>
                <w:sz w:val="21"/>
              </w:rPr>
              <w:t>再接種する</w:t>
            </w:r>
          </w:p>
          <w:p>
            <w:pPr>
              <w:pStyle w:val="0"/>
              <w:snapToGrid w:val="0"/>
              <w:jc w:val="center"/>
              <w:rPr>
                <w:rFonts w:hint="default"/>
              </w:rPr>
            </w:pPr>
            <w:r>
              <w:rPr>
                <w:rFonts w:hint="eastAsia" w:ascii="Century" w:hAnsi="Century" w:eastAsia="ＭＳ 明朝"/>
                <w:kern w:val="2"/>
                <w:sz w:val="21"/>
              </w:rPr>
              <w:t>予防接種</w:t>
            </w:r>
          </w:p>
          <w:p>
            <w:pPr>
              <w:pStyle w:val="0"/>
              <w:jc w:val="center"/>
              <w:rPr>
                <w:rFonts w:hint="default"/>
                <w:sz w:val="18"/>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-12065</wp:posOffset>
                      </wp:positionH>
                      <wp:positionV relativeFrom="paragraph">
                        <wp:posOffset>18415</wp:posOffset>
                      </wp:positionV>
                      <wp:extent cx="938530" cy="914400"/>
                      <wp:effectExtent l="0" t="0" r="635" b="635"/>
                      <wp:wrapNone/>
                      <wp:docPr id="1026" name="テキスト ボックス 8"/>
                      <a:graphic xmlns:a="http://schemas.openxmlformats.org/drawingml/2006/main">
                        <a:graphicData uri="http://schemas.microsoft.com/office/word/2010/wordprocessingShape">
                          <wps:wsp>
                            <wps:cNvPr id="1026" name="テキスト ボックス 8"/>
                            <wps:cNvSpPr txBox="1">
                              <a:spLocks noChangeArrowheads="1"/>
                            </wps:cNvSpPr>
                            <wps:spPr>
                              <a:xfrm>
                                <a:off x="0" y="0"/>
                                <a:ext cx="938530" cy="914400"/>
                              </a:xfrm>
                              <a:prstGeom prst="rect">
                                <a:avLst/>
                              </a:prstGeom>
                              <a:noFill/>
                              <a:ln>
                                <a:miter/>
                              </a:ln>
                            </wps:spPr>
                            <wps:txbx>
                              <w:txbxContent>
                                <w:p>
                                  <w:pPr>
                                    <w:pStyle w:val="0"/>
                                    <w:snapToGrid w:val="0"/>
                                    <w:jc w:val="both"/>
                                    <w:rPr>
                                      <w:rFonts w:hint="default"/>
                                    </w:rPr>
                                  </w:pPr>
                                  <w:r>
                                    <w:rPr>
                                      <w:rFonts w:hint="eastAsia" w:ascii="Century" w:hAnsi="Century" w:eastAsia="ＭＳ 明朝"/>
                                      <w:kern w:val="2"/>
                                      <w:sz w:val="18"/>
                                    </w:rPr>
                                    <w:t>※○を付けてください。</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style="margin-top:1.45pt;mso-position-vertical-relative:text;mso-position-horizontal-relative:text;position:absolute;height:72pt;width:73.900000000000006pt;margin-left:-0.95pt;z-index:2;" o:spid="_x0000_s1026" o:allowincell="t" o:allowoverlap="t" filled="f" stroked="f" o:spt="202" type="#_x0000_t202">
                      <v:fill/>
                      <v:textbox style="layout-flow:horizontal;mso-fit-shape-to-text:t;">
                        <w:txbxContent>
                          <w:p>
                            <w:pPr>
                              <w:pStyle w:val="0"/>
                              <w:snapToGrid w:val="0"/>
                              <w:jc w:val="both"/>
                              <w:rPr>
                                <w:rFonts w:hint="default"/>
                              </w:rPr>
                            </w:pPr>
                            <w:r>
                              <w:rPr>
                                <w:rFonts w:hint="eastAsia" w:ascii="Century" w:hAnsi="Century" w:eastAsia="ＭＳ 明朝"/>
                                <w:kern w:val="2"/>
                                <w:sz w:val="18"/>
                              </w:rPr>
                              <w:t>※○を付けてください。</w:t>
                            </w:r>
                          </w:p>
                        </w:txbxContent>
                      </v:textbox>
                      <v:imagedata o:title=""/>
                      <w10:wrap type="none" anchorx="text" anchory="text"/>
                    </v:shape>
                  </w:pict>
                </mc:Fallback>
              </mc:AlternateContent>
            </w: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column">
                        <wp:posOffset>-30480</wp:posOffset>
                      </wp:positionH>
                      <wp:positionV relativeFrom="paragraph">
                        <wp:posOffset>415925</wp:posOffset>
                      </wp:positionV>
                      <wp:extent cx="1224280" cy="1043940"/>
                      <wp:effectExtent l="635" t="635" r="29845" b="10795"/>
                      <wp:wrapNone/>
                      <wp:docPr id="1027" name="大かっこ 3"/>
                      <a:graphic xmlns:a="http://schemas.openxmlformats.org/drawingml/2006/main">
                        <a:graphicData uri="http://schemas.microsoft.com/office/word/2010/wordprocessingShape">
                          <wps:wsp>
                            <wps:cNvPr id="1027" name="大かっこ 3"/>
                            <wps:cNvSpPr>
                              <a:spLocks noChangeArrowheads="1"/>
                            </wps:cNvSpPr>
                            <wps:spPr>
                              <a:xfrm>
                                <a:off x="0" y="0"/>
                                <a:ext cx="1224280" cy="1043940"/>
                              </a:xfrm>
                              <a:prstGeom prst="bracketPair">
                                <a:avLst>
                                  <a:gd name="adj" fmla="val 6667"/>
                                </a:avLst>
                              </a:prstGeom>
                              <a:noFill/>
                              <a:ln w="9525">
                                <a:solidFill>
                                  <a:srgbClr val="000000"/>
                                </a:solidFill>
                              </a:ln>
                            </wps:spPr>
                            <wps:txbx>
                              <w:txbxContent>
                                <w:p>
                                  <w:pPr>
                                    <w:pStyle w:val="0"/>
                                    <w:snapToGrid w:val="0"/>
                                    <w:jc w:val="left"/>
                                    <w:rPr>
                                      <w:rFonts w:hint="eastAsia" w:ascii="ＭＳ 明朝" w:hAnsi="ＭＳ 明朝"/>
                                      <w:sz w:val="16"/>
                                    </w:rPr>
                                  </w:pPr>
                                  <w:r>
                                    <w:rPr>
                                      <w:rFonts w:hint="eastAsia" w:ascii="ＭＳ 明朝" w:hAnsi="ＭＳ 明朝" w:eastAsia="ＭＳ 明朝"/>
                                      <w:kern w:val="2"/>
                                      <w:sz w:val="16"/>
                                    </w:rPr>
                                    <w:t>４種混合は</w:t>
                                  </w:r>
                                  <w:r>
                                    <w:rPr>
                                      <w:rFonts w:hint="eastAsia" w:ascii="ＭＳ 明朝" w:hAnsi="ＭＳ 明朝" w:eastAsia="ＭＳ 明朝"/>
                                      <w:kern w:val="2"/>
                                      <w:sz w:val="16"/>
                                    </w:rPr>
                                    <w:t>15</w:t>
                                  </w:r>
                                  <w:r>
                                    <w:rPr>
                                      <w:rFonts w:hint="eastAsia" w:ascii="ＭＳ 明朝" w:hAnsi="ＭＳ 明朝" w:eastAsia="ＭＳ 明朝"/>
                                      <w:kern w:val="2"/>
                                      <w:sz w:val="16"/>
                                    </w:rPr>
                                    <w:t>歳</w:t>
                                  </w:r>
                                </w:p>
                                <w:p>
                                  <w:pPr>
                                    <w:pStyle w:val="0"/>
                                    <w:snapToGrid w:val="0"/>
                                    <w:jc w:val="left"/>
                                    <w:rPr>
                                      <w:rFonts w:hint="eastAsia" w:ascii="ＭＳ 明朝" w:hAnsi="ＭＳ 明朝"/>
                                      <w:sz w:val="16"/>
                                    </w:rPr>
                                  </w:pPr>
                                  <w:r>
                                    <w:rPr>
                                      <w:rFonts w:hint="eastAsia" w:ascii="ＭＳ Ｐ明朝" w:hAnsi="ＭＳ Ｐ明朝" w:eastAsia="ＭＳ Ｐ明朝"/>
                                      <w:kern w:val="2"/>
                                      <w:sz w:val="16"/>
                                    </w:rPr>
                                    <w:t>ＢＣＧ</w:t>
                                  </w:r>
                                  <w:r>
                                    <w:rPr>
                                      <w:rFonts w:hint="eastAsia" w:ascii="ＭＳ 明朝" w:hAnsi="ＭＳ 明朝" w:eastAsia="ＭＳ 明朝"/>
                                      <w:kern w:val="2"/>
                                      <w:sz w:val="16"/>
                                    </w:rPr>
                                    <w:t>は４歳</w:t>
                                  </w:r>
                                </w:p>
                                <w:p>
                                  <w:pPr>
                                    <w:pStyle w:val="0"/>
                                    <w:snapToGrid w:val="0"/>
                                    <w:jc w:val="left"/>
                                    <w:rPr>
                                      <w:rFonts w:hint="eastAsia" w:ascii="ＭＳ 明朝" w:hAnsi="ＭＳ 明朝"/>
                                      <w:sz w:val="16"/>
                                    </w:rPr>
                                  </w:pPr>
                                  <w:r>
                                    <w:rPr>
                                      <w:rFonts w:hint="eastAsia" w:ascii="ＭＳ Ｐ明朝" w:hAnsi="ＭＳ Ｐ明朝" w:eastAsia="ＭＳ Ｐ明朝"/>
                                      <w:kern w:val="2"/>
                                      <w:sz w:val="16"/>
                                    </w:rPr>
                                    <w:t>Ｈｉｂ</w:t>
                                  </w:r>
                                  <w:r>
                                    <w:rPr>
                                      <w:rFonts w:hint="eastAsia" w:ascii="ＭＳ 明朝" w:hAnsi="ＭＳ 明朝" w:eastAsia="ＭＳ 明朝"/>
                                      <w:kern w:val="2"/>
                                      <w:sz w:val="16"/>
                                    </w:rPr>
                                    <w:t>は</w:t>
                                  </w:r>
                                  <w:r>
                                    <w:rPr>
                                      <w:rFonts w:hint="eastAsia" w:ascii="ＭＳ 明朝" w:hAnsi="ＭＳ 明朝" w:eastAsia="ＭＳ 明朝"/>
                                      <w:kern w:val="2"/>
                                      <w:sz w:val="16"/>
                                    </w:rPr>
                                    <w:t>10</w:t>
                                  </w:r>
                                  <w:r>
                                    <w:rPr>
                                      <w:rFonts w:hint="eastAsia" w:ascii="ＭＳ 明朝" w:hAnsi="ＭＳ 明朝" w:eastAsia="ＭＳ 明朝"/>
                                      <w:kern w:val="2"/>
                                      <w:sz w:val="16"/>
                                    </w:rPr>
                                    <w:t>歳</w:t>
                                  </w:r>
                                </w:p>
                                <w:p>
                                  <w:pPr>
                                    <w:pStyle w:val="0"/>
                                    <w:snapToGrid w:val="0"/>
                                    <w:jc w:val="left"/>
                                    <w:rPr>
                                      <w:rFonts w:hint="eastAsia" w:ascii="ＭＳ 明朝" w:hAnsi="ＭＳ 明朝"/>
                                      <w:sz w:val="16"/>
                                    </w:rPr>
                                  </w:pPr>
                                  <w:r>
                                    <w:rPr>
                                      <w:rFonts w:hint="eastAsia" w:ascii="ＭＳ 明朝" w:hAnsi="ＭＳ 明朝" w:eastAsia="ＭＳ 明朝"/>
                                      <w:kern w:val="2"/>
                                      <w:sz w:val="16"/>
                                    </w:rPr>
                                    <w:t>小児用肺炎球菌は６歳</w:t>
                                  </w:r>
                                </w:p>
                                <w:p>
                                  <w:pPr>
                                    <w:pStyle w:val="0"/>
                                    <w:snapToGrid w:val="0"/>
                                    <w:jc w:val="left"/>
                                    <w:rPr>
                                      <w:rFonts w:hint="default"/>
                                      <w:sz w:val="18"/>
                                    </w:rPr>
                                  </w:pPr>
                                  <w:r>
                                    <w:rPr>
                                      <w:rFonts w:hint="eastAsia" w:ascii="ＭＳ 明朝" w:hAnsi="ＭＳ 明朝" w:eastAsia="ＭＳ 明朝"/>
                                      <w:kern w:val="2"/>
                                      <w:sz w:val="16"/>
                                    </w:rPr>
                                    <w:t>に達するまでの間が対象となります。</w:t>
                                  </w:r>
                                </w:p>
                              </w:txbxContent>
                            </wps:txbx>
                            <wps:bodyPr vertOverflow="overflow" horzOverflow="overflow" lIns="72000" tIns="36000" rIns="72000" bIns="3600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argin-top:32.75pt;mso-position-vertical-relative:text;mso-position-horizontal-relative:text;position:absolute;height:82.2pt;width:96.4pt;margin-left:-2.4pt;z-index:3;" o:spid="_x0000_s1027" o:allowincell="t" o:allowoverlap="t" filled="f" stroked="t" strokecolor="#000000" strokeweight="0.75pt" o:spt="185" type="#_x0000_t185" adj="1440">
                      <v:fill/>
                      <v:stroke filltype="solid"/>
                      <v:textbox style="layout-flow:horizontal;" inset="1.9999999999999996mm,0.99999999999999978mm,1.9999999999999996mm,0.99999999999999978mm">
                        <w:txbxContent>
                          <w:p>
                            <w:pPr>
                              <w:pStyle w:val="0"/>
                              <w:snapToGrid w:val="0"/>
                              <w:jc w:val="left"/>
                              <w:rPr>
                                <w:rFonts w:hint="eastAsia" w:ascii="ＭＳ 明朝" w:hAnsi="ＭＳ 明朝"/>
                                <w:sz w:val="16"/>
                              </w:rPr>
                            </w:pPr>
                            <w:r>
                              <w:rPr>
                                <w:rFonts w:hint="eastAsia" w:ascii="ＭＳ 明朝" w:hAnsi="ＭＳ 明朝" w:eastAsia="ＭＳ 明朝"/>
                                <w:kern w:val="2"/>
                                <w:sz w:val="16"/>
                              </w:rPr>
                              <w:t>４種混合は</w:t>
                            </w:r>
                            <w:r>
                              <w:rPr>
                                <w:rFonts w:hint="eastAsia" w:ascii="ＭＳ 明朝" w:hAnsi="ＭＳ 明朝" w:eastAsia="ＭＳ 明朝"/>
                                <w:kern w:val="2"/>
                                <w:sz w:val="16"/>
                              </w:rPr>
                              <w:t>15</w:t>
                            </w:r>
                            <w:r>
                              <w:rPr>
                                <w:rFonts w:hint="eastAsia" w:ascii="ＭＳ 明朝" w:hAnsi="ＭＳ 明朝" w:eastAsia="ＭＳ 明朝"/>
                                <w:kern w:val="2"/>
                                <w:sz w:val="16"/>
                              </w:rPr>
                              <w:t>歳</w:t>
                            </w:r>
                          </w:p>
                          <w:p>
                            <w:pPr>
                              <w:pStyle w:val="0"/>
                              <w:snapToGrid w:val="0"/>
                              <w:jc w:val="left"/>
                              <w:rPr>
                                <w:rFonts w:hint="eastAsia" w:ascii="ＭＳ 明朝" w:hAnsi="ＭＳ 明朝"/>
                                <w:sz w:val="16"/>
                              </w:rPr>
                            </w:pPr>
                            <w:r>
                              <w:rPr>
                                <w:rFonts w:hint="eastAsia" w:ascii="ＭＳ Ｐ明朝" w:hAnsi="ＭＳ Ｐ明朝" w:eastAsia="ＭＳ Ｐ明朝"/>
                                <w:kern w:val="2"/>
                                <w:sz w:val="16"/>
                              </w:rPr>
                              <w:t>ＢＣＧ</w:t>
                            </w:r>
                            <w:r>
                              <w:rPr>
                                <w:rFonts w:hint="eastAsia" w:ascii="ＭＳ 明朝" w:hAnsi="ＭＳ 明朝" w:eastAsia="ＭＳ 明朝"/>
                                <w:kern w:val="2"/>
                                <w:sz w:val="16"/>
                              </w:rPr>
                              <w:t>は４歳</w:t>
                            </w:r>
                          </w:p>
                          <w:p>
                            <w:pPr>
                              <w:pStyle w:val="0"/>
                              <w:snapToGrid w:val="0"/>
                              <w:jc w:val="left"/>
                              <w:rPr>
                                <w:rFonts w:hint="eastAsia" w:ascii="ＭＳ 明朝" w:hAnsi="ＭＳ 明朝"/>
                                <w:sz w:val="16"/>
                              </w:rPr>
                            </w:pPr>
                            <w:r>
                              <w:rPr>
                                <w:rFonts w:hint="eastAsia" w:ascii="ＭＳ Ｐ明朝" w:hAnsi="ＭＳ Ｐ明朝" w:eastAsia="ＭＳ Ｐ明朝"/>
                                <w:kern w:val="2"/>
                                <w:sz w:val="16"/>
                              </w:rPr>
                              <w:t>Ｈｉｂ</w:t>
                            </w:r>
                            <w:r>
                              <w:rPr>
                                <w:rFonts w:hint="eastAsia" w:ascii="ＭＳ 明朝" w:hAnsi="ＭＳ 明朝" w:eastAsia="ＭＳ 明朝"/>
                                <w:kern w:val="2"/>
                                <w:sz w:val="16"/>
                              </w:rPr>
                              <w:t>は</w:t>
                            </w:r>
                            <w:r>
                              <w:rPr>
                                <w:rFonts w:hint="eastAsia" w:ascii="ＭＳ 明朝" w:hAnsi="ＭＳ 明朝" w:eastAsia="ＭＳ 明朝"/>
                                <w:kern w:val="2"/>
                                <w:sz w:val="16"/>
                              </w:rPr>
                              <w:t>10</w:t>
                            </w:r>
                            <w:r>
                              <w:rPr>
                                <w:rFonts w:hint="eastAsia" w:ascii="ＭＳ 明朝" w:hAnsi="ＭＳ 明朝" w:eastAsia="ＭＳ 明朝"/>
                                <w:kern w:val="2"/>
                                <w:sz w:val="16"/>
                              </w:rPr>
                              <w:t>歳</w:t>
                            </w:r>
                          </w:p>
                          <w:p>
                            <w:pPr>
                              <w:pStyle w:val="0"/>
                              <w:snapToGrid w:val="0"/>
                              <w:jc w:val="left"/>
                              <w:rPr>
                                <w:rFonts w:hint="eastAsia" w:ascii="ＭＳ 明朝" w:hAnsi="ＭＳ 明朝"/>
                                <w:sz w:val="16"/>
                              </w:rPr>
                            </w:pPr>
                            <w:r>
                              <w:rPr>
                                <w:rFonts w:hint="eastAsia" w:ascii="ＭＳ 明朝" w:hAnsi="ＭＳ 明朝" w:eastAsia="ＭＳ 明朝"/>
                                <w:kern w:val="2"/>
                                <w:sz w:val="16"/>
                              </w:rPr>
                              <w:t>小児用肺炎球菌は６歳</w:t>
                            </w:r>
                          </w:p>
                          <w:p>
                            <w:pPr>
                              <w:pStyle w:val="0"/>
                              <w:snapToGrid w:val="0"/>
                              <w:jc w:val="left"/>
                              <w:rPr>
                                <w:rFonts w:hint="default"/>
                                <w:sz w:val="18"/>
                              </w:rPr>
                            </w:pPr>
                            <w:r>
                              <w:rPr>
                                <w:rFonts w:hint="eastAsia" w:ascii="ＭＳ 明朝" w:hAnsi="ＭＳ 明朝" w:eastAsia="ＭＳ 明朝"/>
                                <w:kern w:val="2"/>
                                <w:sz w:val="16"/>
                              </w:rPr>
                              <w:t>に達するまでの間が対象となります。</w:t>
                            </w:r>
                          </w:p>
                        </w:txbxContent>
                      </v:textbox>
                      <v:imagedata o:title=""/>
                      <w10:wrap type="none" anchorx="text" anchory="text"/>
                    </v:shape>
                  </w:pict>
                </mc:Fallback>
              </mc:AlternateContent>
            </w:r>
          </w:p>
        </w:tc>
        <w:tc>
          <w:tcPr>
            <w:tcW w:w="736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B</w:t>
            </w:r>
            <w:r>
              <w:rPr>
                <w:rFonts w:hint="eastAsia" w:ascii="Century" w:hAnsi="Century" w:eastAsia="ＭＳ 明朝"/>
                <w:kern w:val="2"/>
                <w:sz w:val="21"/>
              </w:rPr>
              <w:t>型肝炎（１回目・２回目・３回目）</w:t>
            </w:r>
          </w:p>
          <w:p>
            <w:pPr>
              <w:pStyle w:val="0"/>
              <w:jc w:val="both"/>
              <w:rPr>
                <w:rFonts w:hint="default"/>
              </w:rPr>
            </w:pPr>
            <w:r>
              <w:rPr>
                <w:rFonts w:hint="eastAsia" w:ascii="ＭＳ 明朝" w:hAnsi="ＭＳ 明朝" w:eastAsia="ＭＳ 明朝"/>
                <w:kern w:val="2"/>
                <w:sz w:val="21"/>
              </w:rPr>
              <w:t>Hib</w:t>
            </w:r>
            <w:r>
              <w:rPr>
                <w:rFonts w:hint="eastAsia" w:ascii="Century" w:hAnsi="Century" w:eastAsia="ＭＳ 明朝"/>
                <w:kern w:val="2"/>
                <w:sz w:val="21"/>
              </w:rPr>
              <w:t>（初回１回目・２回目・３回目・追加）</w:t>
            </w:r>
          </w:p>
          <w:p>
            <w:pPr>
              <w:pStyle w:val="0"/>
              <w:jc w:val="both"/>
              <w:rPr>
                <w:rFonts w:hint="default"/>
              </w:rPr>
            </w:pPr>
            <w:r>
              <w:rPr>
                <w:rFonts w:hint="eastAsia" w:ascii="Century" w:hAnsi="Century" w:eastAsia="ＭＳ 明朝"/>
                <w:kern w:val="2"/>
                <w:sz w:val="21"/>
              </w:rPr>
              <w:t>小児用肺炎球菌（初回１回目・２回目・３回目・追加）</w:t>
            </w:r>
          </w:p>
          <w:p>
            <w:pPr>
              <w:pStyle w:val="0"/>
              <w:jc w:val="both"/>
              <w:rPr>
                <w:rFonts w:hint="default"/>
              </w:rPr>
            </w:pPr>
            <w:r>
              <w:rPr>
                <w:rFonts w:hint="eastAsia" w:ascii="Century" w:hAnsi="Century" w:eastAsia="ＭＳ 明朝"/>
                <w:kern w:val="2"/>
                <w:sz w:val="21"/>
              </w:rPr>
              <w:t>４種混合（１期初回１回目・２回目・３回目・１期追加）</w:t>
            </w:r>
          </w:p>
          <w:p>
            <w:pPr>
              <w:pStyle w:val="0"/>
              <w:jc w:val="both"/>
              <w:rPr>
                <w:rFonts w:hint="default"/>
              </w:rPr>
            </w:pPr>
            <w:r>
              <w:rPr>
                <w:rFonts w:hint="eastAsia" w:ascii="Century" w:hAnsi="Century" w:eastAsia="ＭＳ 明朝"/>
                <w:kern w:val="2"/>
                <w:sz w:val="21"/>
              </w:rPr>
              <w:t>３種混合（１期初回１回目・２回目・３回目・１期追加）</w:t>
            </w:r>
          </w:p>
          <w:p>
            <w:pPr>
              <w:pStyle w:val="0"/>
              <w:jc w:val="both"/>
              <w:rPr>
                <w:rFonts w:hint="default"/>
              </w:rPr>
            </w:pPr>
            <w:r>
              <w:rPr>
                <w:rFonts w:hint="eastAsia" w:ascii="Century" w:hAnsi="Century" w:eastAsia="ＭＳ 明朝"/>
                <w:kern w:val="2"/>
                <w:sz w:val="21"/>
              </w:rPr>
              <w:t>ポリオ（１回目・２回目・３回目・追加）　　</w:t>
            </w:r>
            <w:r>
              <w:rPr>
                <w:rFonts w:hint="eastAsia" w:ascii="ＭＳ 明朝" w:hAnsi="ＭＳ 明朝" w:eastAsia="ＭＳ 明朝"/>
                <w:kern w:val="2"/>
                <w:sz w:val="21"/>
              </w:rPr>
              <w:t>BCG</w:t>
            </w:r>
          </w:p>
          <w:p>
            <w:pPr>
              <w:pStyle w:val="0"/>
              <w:jc w:val="both"/>
              <w:rPr>
                <w:rFonts w:hint="default"/>
              </w:rPr>
            </w:pPr>
            <w:r>
              <w:rPr>
                <w:rFonts w:hint="eastAsia" w:ascii="Century" w:hAnsi="Century" w:eastAsia="ＭＳ 明朝"/>
                <w:kern w:val="2"/>
                <w:sz w:val="21"/>
              </w:rPr>
              <w:t>麻しん・風しん（１期・２期）</w:t>
            </w:r>
          </w:p>
          <w:p>
            <w:pPr>
              <w:pStyle w:val="0"/>
              <w:jc w:val="both"/>
              <w:rPr>
                <w:rFonts w:hint="default"/>
              </w:rPr>
            </w:pPr>
            <w:r>
              <w:rPr>
                <w:rFonts w:hint="eastAsia" w:ascii="Century" w:hAnsi="Century" w:eastAsia="ＭＳ 明朝"/>
                <w:kern w:val="2"/>
                <w:sz w:val="21"/>
              </w:rPr>
              <w:t>日本脳炎（１期初回１回目・２回目・１期追加・２期）</w:t>
            </w:r>
          </w:p>
          <w:p>
            <w:pPr>
              <w:pStyle w:val="0"/>
              <w:jc w:val="both"/>
              <w:rPr>
                <w:rFonts w:hint="default"/>
              </w:rPr>
            </w:pPr>
            <w:r>
              <w:rPr>
                <w:rFonts w:hint="eastAsia" w:ascii="ＭＳ 明朝" w:hAnsi="ＭＳ 明朝" w:eastAsia="ＭＳ 明朝"/>
                <w:kern w:val="2"/>
                <w:sz w:val="21"/>
              </w:rPr>
              <w:t>HPV</w:t>
            </w:r>
            <w:r>
              <w:rPr>
                <w:rFonts w:hint="eastAsia" w:ascii="Century" w:hAnsi="Century" w:eastAsia="ＭＳ 明朝"/>
                <w:kern w:val="2"/>
                <w:sz w:val="21"/>
              </w:rPr>
              <w:t>（１回目・２回目・３回目）</w:t>
            </w:r>
          </w:p>
          <w:p>
            <w:pPr>
              <w:pStyle w:val="0"/>
              <w:jc w:val="both"/>
              <w:rPr>
                <w:rFonts w:hint="default"/>
              </w:rPr>
            </w:pPr>
            <w:r>
              <w:rPr>
                <w:rFonts w:hint="eastAsia" w:ascii="Century" w:hAnsi="Century" w:eastAsia="ＭＳ 明朝"/>
                <w:kern w:val="2"/>
                <w:sz w:val="21"/>
              </w:rPr>
              <w:t>２種混合（２期）　　水痘（１回目・２回目）</w:t>
            </w:r>
          </w:p>
        </w:tc>
      </w:tr>
      <w:tr>
        <w:trPr>
          <w:trHeight w:val="1843" w:hRule="atLeast"/>
        </w:trPr>
        <w:tc>
          <w:tcPr>
            <w:tcW w:w="9453" w:type="dxa"/>
            <w:gridSpan w:val="3"/>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210" w:firstLineChars="100"/>
              <w:jc w:val="both"/>
              <w:rPr>
                <w:rFonts w:hint="default"/>
              </w:rPr>
            </w:pPr>
            <w:bookmarkStart w:id="0" w:name="_GoBack"/>
            <w:bookmarkEnd w:id="0"/>
            <w:r>
              <w:rPr>
                <w:rFonts w:hint="eastAsia" w:ascii="Century" w:hAnsi="Century" w:eastAsia="ＭＳ 明朝"/>
                <w:kern w:val="2"/>
                <w:sz w:val="21"/>
              </w:rPr>
              <w:t>上記のとおり、予防接種の実施について意見を提出します。</w:t>
            </w:r>
          </w:p>
          <w:p>
            <w:pPr>
              <w:pStyle w:val="0"/>
              <w:ind w:firstLine="630" w:firstLineChars="300"/>
              <w:jc w:val="both"/>
              <w:rPr>
                <w:rFonts w:hint="default"/>
              </w:rPr>
            </w:pPr>
            <w:r>
              <w:rPr>
                <w:rFonts w:hint="eastAsia" w:ascii="Century" w:hAnsi="Century" w:eastAsia="ＭＳ 明朝"/>
                <w:kern w:val="2"/>
                <w:sz w:val="21"/>
              </w:rPr>
              <w:t>　　　年　　　月　　　日</w:t>
            </w:r>
          </w:p>
          <w:p>
            <w:pPr>
              <w:pStyle w:val="0"/>
              <w:ind w:left="2940" w:leftChars="1400"/>
              <w:jc w:val="both"/>
              <w:rPr>
                <w:rFonts w:hint="default"/>
              </w:rPr>
            </w:pPr>
            <w:r>
              <w:rPr>
                <w:rFonts w:hint="eastAsia" w:ascii="Century" w:hAnsi="Century" w:eastAsia="ＭＳ 明朝"/>
                <w:kern w:val="2"/>
                <w:sz w:val="21"/>
              </w:rPr>
              <w:t>医療機関名</w:t>
            </w:r>
          </w:p>
          <w:p>
            <w:pPr>
              <w:pStyle w:val="0"/>
              <w:ind w:left="2940" w:leftChars="1400"/>
              <w:jc w:val="both"/>
              <w:rPr>
                <w:rFonts w:hint="default"/>
              </w:rPr>
            </w:pPr>
            <w:r>
              <w:rPr>
                <w:rFonts w:hint="eastAsia" w:ascii="Century" w:hAnsi="Century" w:eastAsia="ＭＳ 明朝"/>
                <w:spacing w:val="105"/>
                <w:kern w:val="0"/>
                <w:sz w:val="21"/>
                <w:fitText w:val="1050" w:id="3"/>
              </w:rPr>
              <w:t>所在</w:t>
            </w:r>
            <w:r>
              <w:rPr>
                <w:rFonts w:hint="eastAsia" w:ascii="Century" w:hAnsi="Century" w:eastAsia="ＭＳ 明朝"/>
                <w:kern w:val="0"/>
                <w:sz w:val="21"/>
                <w:fitText w:val="1050" w:id="3"/>
              </w:rPr>
              <w:t>地</w:t>
            </w:r>
          </w:p>
          <w:p>
            <w:pPr>
              <w:pStyle w:val="0"/>
              <w:ind w:left="2940" w:leftChars="1400"/>
              <w:jc w:val="both"/>
              <w:rPr>
                <w:rFonts w:hint="default"/>
              </w:rPr>
            </w:pPr>
            <w:r>
              <w:rPr>
                <w:rFonts w:hint="eastAsia" w:ascii="Century" w:hAnsi="Century" w:eastAsia="ＭＳ 明朝"/>
                <w:spacing w:val="35"/>
                <w:kern w:val="0"/>
                <w:sz w:val="21"/>
                <w:fitText w:val="1050" w:id="4"/>
              </w:rPr>
              <w:t>電話番</w:t>
            </w:r>
            <w:r>
              <w:rPr>
                <w:rFonts w:hint="eastAsia" w:ascii="Century" w:hAnsi="Century" w:eastAsia="ＭＳ 明朝"/>
                <w:kern w:val="0"/>
                <w:sz w:val="21"/>
                <w:fitText w:val="1050" w:id="4"/>
              </w:rPr>
              <w:t>号</w:t>
            </w:r>
          </w:p>
          <w:p>
            <w:pPr>
              <w:pStyle w:val="0"/>
              <w:ind w:left="2940" w:leftChars="1400"/>
              <w:jc w:val="both"/>
              <w:rPr>
                <w:rFonts w:hint="default"/>
                <w:u w:val="single" w:color="auto"/>
              </w:rPr>
            </w:pPr>
            <w:r>
              <w:rPr>
                <w:rFonts w:hint="eastAsia" w:ascii="Century" w:hAnsi="Century" w:eastAsia="ＭＳ 明朝"/>
                <w:kern w:val="2"/>
                <w:sz w:val="21"/>
                <w:u w:val="single" w:color="auto"/>
              </w:rPr>
              <w:t>医師の署名又は記名押印　　　　　　　　　　　　　　　　　　</w:t>
            </w:r>
          </w:p>
        </w:tc>
      </w:tr>
    </w:tbl>
    <w:p>
      <w:pPr>
        <w:pStyle w:val="0"/>
        <w:ind w:firstLine="210" w:firstLineChars="100"/>
        <w:jc w:val="both"/>
        <w:rPr>
          <w:rFonts w:hint="default"/>
          <w:color w:val="000000"/>
          <w:sz w:val="21"/>
        </w:rPr>
      </w:pPr>
      <w:r>
        <w:rPr>
          <w:rFonts w:hint="eastAsia"/>
          <w:color w:val="000000"/>
          <w:sz w:val="21"/>
        </w:rPr>
        <w:t>【注意事項】</w:t>
      </w:r>
    </w:p>
    <w:p>
      <w:pPr>
        <w:pStyle w:val="0"/>
        <w:ind w:left="0" w:leftChars="0" w:right="0" w:rightChars="0" w:firstLine="420" w:firstLineChars="200"/>
        <w:jc w:val="both"/>
        <w:rPr>
          <w:rFonts w:hint="default"/>
          <w:color w:val="000000"/>
          <w:sz w:val="21"/>
        </w:rPr>
      </w:pPr>
      <w:r>
        <w:rPr>
          <w:rFonts w:hint="eastAsia"/>
          <w:color w:val="000000"/>
          <w:sz w:val="21"/>
        </w:rPr>
        <w:t>１　意見書の発行に係る費用については、助成対象外のため申請者の負担となります。</w:t>
      </w:r>
    </w:p>
    <w:p>
      <w:pPr>
        <w:pStyle w:val="0"/>
        <w:ind w:firstLine="210" w:firstLineChars="100"/>
        <w:jc w:val="both"/>
        <w:rPr>
          <w:rFonts w:hint="default"/>
          <w:color w:val="000000"/>
          <w:sz w:val="21"/>
        </w:rPr>
      </w:pPr>
      <w:r>
        <w:rPr>
          <w:rFonts w:hint="eastAsia"/>
          <w:color w:val="000000"/>
          <w:sz w:val="21"/>
        </w:rPr>
        <w:t>　２　再接種する予防接種で費用助成の対象となるのは、過去に定期接種として接種済みの予防接種</w:t>
      </w:r>
    </w:p>
    <w:p>
      <w:pPr>
        <w:pStyle w:val="0"/>
        <w:ind w:left="0" w:leftChars="0" w:right="0" w:rightChars="0" w:firstLine="840" w:firstLineChars="400"/>
        <w:jc w:val="both"/>
        <w:rPr>
          <w:rFonts w:hint="default"/>
          <w:color w:val="000000"/>
          <w:sz w:val="21"/>
        </w:rPr>
      </w:pPr>
      <w:r>
        <w:rPr>
          <w:rFonts w:hint="eastAsia"/>
          <w:color w:val="000000"/>
          <w:sz w:val="21"/>
        </w:rPr>
        <w:t>の種類のみとなります。</w:t>
      </w:r>
    </w:p>
    <w:p>
      <w:pPr>
        <w:pStyle w:val="0"/>
        <w:ind w:left="0" w:leftChars="0" w:right="0" w:rightChars="0" w:firstLine="420" w:firstLineChars="200"/>
        <w:jc w:val="both"/>
        <w:rPr>
          <w:rFonts w:hint="default"/>
          <w:color w:val="000000"/>
          <w:sz w:val="21"/>
        </w:rPr>
      </w:pPr>
      <w:r>
        <w:rPr>
          <w:rFonts w:hint="eastAsia"/>
          <w:color w:val="000000"/>
          <w:sz w:val="21"/>
        </w:rPr>
        <w:t>３　再接種の初回実施日において</w:t>
      </w:r>
      <w:r>
        <w:rPr>
          <w:rFonts w:hint="eastAsia"/>
          <w:color w:val="000000"/>
          <w:sz w:val="21"/>
        </w:rPr>
        <w:t>20</w:t>
      </w:r>
      <w:r>
        <w:rPr>
          <w:rFonts w:hint="eastAsia"/>
          <w:color w:val="000000"/>
          <w:sz w:val="21"/>
        </w:rPr>
        <w:t>歳未満で本市に住所を有する方が対象となります。</w:t>
      </w:r>
    </w:p>
    <w:p>
      <w:pPr>
        <w:pStyle w:val="0"/>
        <w:ind w:firstLine="210" w:firstLineChars="100"/>
        <w:jc w:val="both"/>
        <w:rPr>
          <w:rFonts w:hint="default"/>
          <w:color w:val="000000"/>
          <w:sz w:val="21"/>
        </w:rPr>
      </w:pPr>
      <w:r>
        <w:rPr>
          <w:rFonts w:hint="eastAsia"/>
          <w:color w:val="000000"/>
          <w:sz w:val="21"/>
        </w:rPr>
        <w:t>　４　再接種の予防接種は任意接種となります。健康被害が生じた場合は、独立行政法人医薬品医療</w:t>
      </w:r>
    </w:p>
    <w:p>
      <w:pPr>
        <w:pStyle w:val="0"/>
        <w:ind w:left="0" w:leftChars="0" w:right="0" w:rightChars="0" w:firstLine="840" w:firstLineChars="400"/>
        <w:jc w:val="both"/>
        <w:rPr>
          <w:rFonts w:hint="default"/>
          <w:color w:val="000000"/>
          <w:sz w:val="21"/>
        </w:rPr>
      </w:pPr>
      <w:r>
        <w:rPr>
          <w:rFonts w:hint="eastAsia"/>
          <w:color w:val="000000"/>
          <w:sz w:val="21"/>
        </w:rPr>
        <w:t>機器総合機構による救済の対象となります。</w:t>
      </w:r>
    </w:p>
    <w:sectPr>
      <w:pgSz w:w="11906" w:h="16838"/>
      <w:pgMar w:top="567" w:right="1134" w:bottom="45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CenturyOldst">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リスト段落1"/>
    <w:basedOn w:val="0"/>
    <w:next w:val="24"/>
    <w:link w:val="0"/>
    <w:uiPriority w:val="0"/>
    <w:qFormat/>
    <w:pPr>
      <w:ind w:left="840" w:leftChars="400"/>
    </w:pPr>
  </w:style>
  <w:style w:type="paragraph" w:styleId="25">
    <w:name w:val="Note Heading"/>
    <w:basedOn w:val="0"/>
    <w:next w:val="0"/>
    <w:link w:val="26"/>
    <w:uiPriority w:val="0"/>
    <w:qFormat/>
    <w:pPr>
      <w:jc w:val="center"/>
    </w:pPr>
    <w:rPr>
      <w:sz w:val="22"/>
    </w:rPr>
  </w:style>
  <w:style w:type="character" w:styleId="26" w:customStyle="1">
    <w:name w:val="記 (文字)"/>
    <w:basedOn w:val="10"/>
    <w:next w:val="26"/>
    <w:link w:val="25"/>
    <w:uiPriority w:val="0"/>
    <w:qFormat/>
    <w:rPr>
      <w:rFonts w:ascii="ＭＳ 明朝" w:hAnsi="ＭＳ 明朝" w:eastAsia="ＭＳ 明朝"/>
      <w:kern w:val="2"/>
      <w:sz w:val="21"/>
    </w:rPr>
  </w:style>
  <w:style w:type="paragraph" w:styleId="27">
    <w:name w:val="index 3"/>
    <w:basedOn w:val="0"/>
    <w:next w:val="0"/>
    <w:link w:val="0"/>
    <w:uiPriority w:val="0"/>
    <w:pPr>
      <w:widowControl w:val="1"/>
      <w:autoSpaceDE w:val="1"/>
      <w:autoSpaceDN w:val="1"/>
      <w:adjustRightInd w:val="1"/>
      <w:ind w:left="720" w:right="0" w:hanging="24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607</TotalTime>
  <Pages>2</Pages>
  <Words>5</Words>
  <Characters>721</Characters>
  <Application>JUST Note</Application>
  <Lines>56</Lines>
  <Paragraphs>51</Paragraphs>
  <CharactersWithSpaces>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寄田 美由紀</cp:lastModifiedBy>
  <cp:lastPrinted>2020-12-22T13:45:00Z</cp:lastPrinted>
  <dcterms:created xsi:type="dcterms:W3CDTF">2021-04-01T13:32:00Z</dcterms:created>
  <dcterms:modified xsi:type="dcterms:W3CDTF">2023-11-28T03:06:06Z</dcterms:modified>
  <cp:revision>20</cp:revision>
</cp:coreProperties>
</file>