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</w:rPr>
        <w:t>宮崎県信用保証協会</w:t>
      </w:r>
      <w:r>
        <w:rPr>
          <w:rFonts w:hint="eastAsia"/>
        </w:rPr>
        <w:t>　御中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5250" w:leftChars="2500"/>
        <w:jc w:val="left"/>
        <w:rPr>
          <w:rFonts w:hint="default"/>
        </w:rPr>
      </w:pPr>
      <w:r>
        <w:rPr>
          <w:rFonts w:hint="eastAsia"/>
        </w:rPr>
        <w:t>金融機関名</w:t>
      </w:r>
    </w:p>
    <w:p>
      <w:pPr>
        <w:pStyle w:val="0"/>
        <w:ind w:left="5250" w:leftChars="2500"/>
        <w:jc w:val="left"/>
        <w:rPr>
          <w:rFonts w:hint="default"/>
        </w:rPr>
      </w:pPr>
      <w:r>
        <w:rPr>
          <w:rFonts w:hint="eastAsia"/>
        </w:rPr>
        <w:t>担　当　者　　　　　　　　　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3"/>
        </w:rPr>
      </w:pPr>
      <w:r>
        <w:rPr>
          <w:rFonts w:hint="eastAsia"/>
          <w:sz w:val="23"/>
        </w:rPr>
        <w:t>日向市中小企業特別融資に係る承諾書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下記の者より借入の相談がありましたが、県保証協会の保証付を条件として、これを承諾します。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3"/>
        <w:tblpPr w:leftFromText="142" w:rightFromText="142" w:topFromText="0" w:bottomFromText="0" w:vertAnchor="text" w:horzAnchor="margin" w:tblpXSpec="left" w:tblpY="447"/>
        <w:tblW w:w="8188" w:type="dxa"/>
        <w:tblLayout w:type="fixed"/>
        <w:tblLook w:firstRow="1" w:lastRow="0" w:firstColumn="1" w:lastColumn="0" w:noHBand="0" w:noVBand="1" w:val="04A0"/>
      </w:tblPr>
      <w:tblGrid>
        <w:gridCol w:w="959"/>
        <w:gridCol w:w="1701"/>
        <w:gridCol w:w="5528"/>
      </w:tblGrid>
      <w:tr>
        <w:trPr>
          <w:trHeight w:val="567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申込人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業　　種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申込金額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一金　　　　　　　　　　　　　　円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資金使途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運転資金　　・　　設備資金　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期　　間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月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返済方法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月払　　・　　一括払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margin" w:tblpXSpec="left" w:tblpY="121"/>
        <w:tblW w:w="0" w:type="auto"/>
        <w:tblLayout w:type="fixed"/>
        <w:tblLook w:firstRow="1" w:lastRow="0" w:firstColumn="1" w:lastColumn="0" w:noHBand="0" w:noVBand="1" w:val="04A0"/>
      </w:tblPr>
      <w:tblGrid>
        <w:gridCol w:w="5503"/>
        <w:gridCol w:w="540"/>
        <w:gridCol w:w="2160"/>
      </w:tblGrid>
      <w:tr>
        <w:trPr>
          <w:cantSplit/>
          <w:trHeight w:val="2156" w:hRule="atLeast"/>
        </w:trPr>
        <w:tc>
          <w:tcPr>
            <w:tcW w:w="5503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40" w:type="dxa"/>
            <w:vAlign w:val="center"/>
          </w:tcPr>
          <w:p>
            <w:pPr>
              <w:pStyle w:val="17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2160" w:type="dxa"/>
            <w:vAlign w:val="top"/>
          </w:tcPr>
          <w:p>
            <w:pPr>
              <w:pStyle w:val="17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商工港湾課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</w:rPr>
        <w:t>宮崎県信用保証協会</w:t>
      </w:r>
      <w:r>
        <w:rPr>
          <w:rFonts w:hint="eastAsia"/>
        </w:rPr>
        <w:t>　御中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5250" w:leftChars="2500"/>
        <w:jc w:val="left"/>
        <w:rPr>
          <w:rFonts w:hint="default"/>
        </w:rPr>
      </w:pPr>
      <w:r>
        <w:rPr>
          <w:rFonts w:hint="eastAsia"/>
        </w:rPr>
        <w:t>金融機関名</w:t>
      </w:r>
    </w:p>
    <w:p>
      <w:pPr>
        <w:pStyle w:val="0"/>
        <w:ind w:left="5250" w:leftChars="2500"/>
        <w:jc w:val="left"/>
        <w:rPr>
          <w:rFonts w:hint="default"/>
        </w:rPr>
      </w:pPr>
      <w:r>
        <w:rPr>
          <w:rFonts w:hint="eastAsia"/>
        </w:rPr>
        <w:t>担　当　者　　　　　　　　　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3"/>
        </w:rPr>
      </w:pPr>
      <w:r>
        <w:rPr>
          <w:rFonts w:hint="eastAsia"/>
          <w:sz w:val="23"/>
        </w:rPr>
        <w:t>日向市小規模企業特別融資に係る承諾書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下記の者より借入の相談がありましたが、県保証協会の保証付を条件として、これを承諾します。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3"/>
        <w:tblpPr w:leftFromText="142" w:rightFromText="142" w:topFromText="0" w:bottomFromText="0" w:vertAnchor="text" w:horzAnchor="margin" w:tblpXSpec="left" w:tblpY="447"/>
        <w:tblW w:w="8188" w:type="dxa"/>
        <w:tblLayout w:type="fixed"/>
        <w:tblLook w:firstRow="1" w:lastRow="0" w:firstColumn="1" w:lastColumn="0" w:noHBand="0" w:noVBand="1" w:val="04A0"/>
      </w:tblPr>
      <w:tblGrid>
        <w:gridCol w:w="959"/>
        <w:gridCol w:w="1701"/>
        <w:gridCol w:w="5528"/>
      </w:tblGrid>
      <w:tr>
        <w:trPr>
          <w:trHeight w:val="567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申込人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業　　種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申込金額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一金　　　　　　　　　　　　　　円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資金使途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運転資金　　・　　設備資金　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期　　間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月</w:t>
            </w: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返済方法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月払　　・　　一括払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margin" w:tblpXSpec="left" w:tblpY="121"/>
        <w:tblW w:w="0" w:type="auto"/>
        <w:tblLayout w:type="fixed"/>
        <w:tblLook w:firstRow="1" w:lastRow="0" w:firstColumn="1" w:lastColumn="0" w:noHBand="0" w:noVBand="1" w:val="04A0"/>
      </w:tblPr>
      <w:tblGrid>
        <w:gridCol w:w="5503"/>
        <w:gridCol w:w="540"/>
        <w:gridCol w:w="2160"/>
      </w:tblGrid>
      <w:tr>
        <w:trPr>
          <w:cantSplit/>
          <w:trHeight w:val="2156" w:hRule="atLeast"/>
        </w:trPr>
        <w:tc>
          <w:tcPr>
            <w:tcW w:w="5503" w:type="dxa"/>
            <w:vAlign w:val="top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40" w:type="dxa"/>
            <w:vAlign w:val="center"/>
          </w:tcPr>
          <w:p>
            <w:pPr>
              <w:pStyle w:val="17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2160" w:type="dxa"/>
            <w:vAlign w:val="top"/>
          </w:tcPr>
          <w:p>
            <w:pPr>
              <w:pStyle w:val="17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商工港湾課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77</Words>
  <Characters>445</Characters>
  <Application>JUST Note</Application>
  <Lines>3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長友　麻奈美</dc:creator>
  <cp:lastModifiedBy>松田　ひな</cp:lastModifiedBy>
  <cp:lastPrinted>2023-03-28T04:33:23Z</cp:lastPrinted>
  <dcterms:created xsi:type="dcterms:W3CDTF">2020-02-17T01:40:00Z</dcterms:created>
  <dcterms:modified xsi:type="dcterms:W3CDTF">2023-03-28T04:35:11Z</dcterms:modified>
  <cp:revision>11</cp:revision>
</cp:coreProperties>
</file>