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18</w:t>
      </w:r>
      <w:r>
        <w:rPr>
          <w:rFonts w:hint="eastAsia" w:ascii="ＭＳ 明朝" w:hAnsi="ＭＳ 明朝"/>
        </w:rPr>
        <w:t>号（第</w:t>
      </w:r>
      <w:r>
        <w:rPr>
          <w:rFonts w:hint="default" w:ascii="ＭＳ 明朝" w:hAnsi="ＭＳ 明朝"/>
        </w:rPr>
        <w:t>25</w:t>
      </w:r>
      <w:r>
        <w:rPr>
          <w:rFonts w:hint="eastAsia" w:ascii="ＭＳ 明朝" w:hAnsi="ＭＳ 明朝"/>
        </w:rPr>
        <w:t>条、第</w:t>
      </w:r>
      <w:r>
        <w:rPr>
          <w:rFonts w:hint="default" w:ascii="ＭＳ 明朝" w:hAnsi="ＭＳ 明朝"/>
        </w:rPr>
        <w:t>25</w:t>
      </w:r>
      <w:r>
        <w:rPr>
          <w:rFonts w:hint="eastAsia" w:ascii="ＭＳ 明朝" w:hAnsi="ＭＳ 明朝"/>
        </w:rPr>
        <w:t>条の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関係）</w:t>
      </w:r>
    </w:p>
    <w:p>
      <w:pPr>
        <w:pStyle w:val="0"/>
        <w:snapToGrid w:val="0"/>
        <w:spacing w:line="36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閲覧等申請書</w:t>
      </w:r>
    </w:p>
    <w:p>
      <w:pPr>
        <w:pStyle w:val="0"/>
        <w:snapToGrid w:val="0"/>
        <w:spacing w:line="400" w:lineRule="exact"/>
        <w:ind w:right="55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年　　月　　日　　　</w:t>
      </w:r>
    </w:p>
    <w:p>
      <w:pPr>
        <w:pStyle w:val="0"/>
        <w:snapToGrid w:val="0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日向市長　　　　　　　様</w:t>
      </w:r>
    </w:p>
    <w:p>
      <w:pPr>
        <w:pStyle w:val="0"/>
        <w:tabs>
          <w:tab w:val="left" w:leader="none" w:pos="2020"/>
          <w:tab w:val="left" w:leader="none" w:pos="6191"/>
        </w:tabs>
        <w:overflowPunct w:val="0"/>
        <w:snapToGrid w:val="0"/>
        <w:ind w:right="10" w:firstLine="3570" w:firstLineChars="1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住所</w:t>
      </w:r>
    </w:p>
    <w:p>
      <w:pPr>
        <w:pStyle w:val="0"/>
        <w:tabs>
          <w:tab w:val="left" w:leader="none" w:pos="2020"/>
          <w:tab w:val="left" w:leader="none" w:pos="6191"/>
        </w:tabs>
        <w:overflowPunct w:val="0"/>
        <w:snapToGrid w:val="0"/>
        <w:ind w:right="10" w:firstLine="441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　　　　　　　　　　　　　</w:t>
      </w:r>
    </w:p>
    <w:p>
      <w:pPr>
        <w:pStyle w:val="0"/>
        <w:tabs>
          <w:tab w:val="left" w:leader="none" w:pos="2020"/>
          <w:tab w:val="left" w:leader="none" w:pos="6191"/>
        </w:tabs>
        <w:overflowPunct w:val="0"/>
        <w:snapToGrid w:val="0"/>
        <w:ind w:left="60" w:right="10" w:firstLine="3723" w:firstLineChars="1773"/>
        <w:rPr>
          <w:rFonts w:hint="default" w:ascii="ＭＳ 明朝" w:hAnsi="ＭＳ 明朝"/>
        </w:rPr>
      </w:pPr>
    </w:p>
    <w:p>
      <w:pPr>
        <w:pStyle w:val="0"/>
        <w:ind w:left="25" w:leftChars="-88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日向市建築基準法施行細則第</w:t>
      </w:r>
      <w:r>
        <w:rPr>
          <w:rFonts w:hint="default" w:ascii="ＭＳ 明朝" w:hAnsi="ＭＳ 明朝"/>
        </w:rPr>
        <w:t>25</w:t>
      </w:r>
      <w:r>
        <w:rPr>
          <w:rFonts w:hint="eastAsia" w:ascii="ＭＳ 明朝" w:hAnsi="ＭＳ 明朝"/>
        </w:rPr>
        <w:t>条及び第</w:t>
      </w:r>
      <w:r>
        <w:rPr>
          <w:rFonts w:hint="default" w:ascii="ＭＳ 明朝" w:hAnsi="ＭＳ 明朝"/>
        </w:rPr>
        <w:t>25</w:t>
      </w:r>
      <w:r>
        <w:rPr>
          <w:rFonts w:hint="eastAsia" w:ascii="ＭＳ 明朝" w:hAnsi="ＭＳ 明朝"/>
        </w:rPr>
        <w:t>条の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の規定により、以下の建築計画概要書等について閲覧・写しの交付を申請します。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9"/>
        <w:gridCol w:w="907"/>
        <w:gridCol w:w="1967"/>
        <w:gridCol w:w="6356"/>
      </w:tblGrid>
      <w:tr>
        <w:trPr>
          <w:trHeight w:val="567" w:hRule="atLeast"/>
        </w:trPr>
        <w:tc>
          <w:tcPr>
            <w:tcW w:w="1847" w:type="pct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　項</w:t>
            </w:r>
          </w:p>
        </w:tc>
        <w:tc>
          <w:tcPr>
            <w:tcW w:w="3153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記　入　欄</w:t>
            </w:r>
          </w:p>
        </w:tc>
      </w:tr>
      <w:tr>
        <w:trPr>
          <w:trHeight w:val="1263" w:hRule="atLeast"/>
        </w:trPr>
        <w:tc>
          <w:tcPr>
            <w:tcW w:w="1847" w:type="pct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１　建築計画概要書等の種類</w:t>
            </w:r>
          </w:p>
        </w:tc>
        <w:tc>
          <w:tcPr>
            <w:tcW w:w="315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□建築計画概要書　　　</w:t>
            </w:r>
          </w:p>
          <w:p>
            <w:pPr>
              <w:pStyle w:val="0"/>
              <w:ind w:left="210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　　　　　　　）</w:t>
            </w:r>
          </w:p>
        </w:tc>
      </w:tr>
      <w:tr>
        <w:trPr>
          <w:cantSplit/>
          <w:trHeight w:val="567" w:hRule="atLeast"/>
        </w:trPr>
        <w:tc>
          <w:tcPr>
            <w:tcW w:w="421" w:type="pct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exact"/>
              <w:ind w:left="113" w:right="113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２　書類の特定</w:t>
            </w:r>
          </w:p>
        </w:tc>
        <w:tc>
          <w:tcPr>
            <w:tcW w:w="1426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処分番号</w:t>
            </w:r>
          </w:p>
        </w:tc>
        <w:tc>
          <w:tcPr>
            <w:tcW w:w="3153" w:type="pct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30" w:left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　　　　　　号</w:t>
            </w:r>
          </w:p>
        </w:tc>
      </w:tr>
      <w:tr>
        <w:trPr>
          <w:cantSplit/>
          <w:trHeight w:val="567" w:hRule="atLeast"/>
        </w:trPr>
        <w:tc>
          <w:tcPr>
            <w:tcW w:w="421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26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処分又は届出年月日</w:t>
            </w:r>
          </w:p>
        </w:tc>
        <w:tc>
          <w:tcPr>
            <w:tcW w:w="3153" w:type="pct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70" w:leftChars="7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</w:tr>
      <w:tr>
        <w:trPr>
          <w:cantSplit/>
          <w:trHeight w:val="567" w:hRule="atLeast"/>
        </w:trPr>
        <w:tc>
          <w:tcPr>
            <w:tcW w:w="421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26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地名地番等</w:t>
            </w:r>
          </w:p>
        </w:tc>
        <w:tc>
          <w:tcPr>
            <w:tcW w:w="3153" w:type="pct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1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26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建築物等の名称</w:t>
            </w:r>
          </w:p>
        </w:tc>
        <w:tc>
          <w:tcPr>
            <w:tcW w:w="3153" w:type="pct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098" w:hRule="atLeast"/>
        </w:trPr>
        <w:tc>
          <w:tcPr>
            <w:tcW w:w="1847" w:type="pct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３　閲覧等の理由</w:t>
            </w:r>
          </w:p>
        </w:tc>
        <w:tc>
          <w:tcPr>
            <w:tcW w:w="315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128" w:hRule="atLeast"/>
        </w:trPr>
        <w:tc>
          <w:tcPr>
            <w:tcW w:w="1847" w:type="pct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0" w:right="-109" w:rightChars="-52" w:hanging="210" w:hangingChars="10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４　写しの交付を希望する場合のその範囲</w:t>
            </w:r>
          </w:p>
        </w:tc>
        <w:tc>
          <w:tcPr>
            <w:tcW w:w="315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559" w:leftChars="100" w:right="-109" w:rightChars="-52" w:hanging="349" w:hangingChars="166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□全部</w:t>
            </w:r>
          </w:p>
          <w:p>
            <w:pPr>
              <w:pStyle w:val="0"/>
              <w:snapToGrid w:val="0"/>
              <w:ind w:left="559" w:leftChars="100" w:right="-109" w:rightChars="-52" w:hanging="349" w:hangingChars="166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□一部　　□第一面　□第二面　□第三面</w:t>
            </w:r>
          </w:p>
          <w:p>
            <w:pPr>
              <w:pStyle w:val="0"/>
              <w:snapToGrid w:val="0"/>
              <w:ind w:left="559" w:leftChars="100" w:right="-109" w:rightChars="-52" w:hanging="349" w:hangingChars="166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□その他（　　　　　　　　　　）</w:t>
            </w:r>
          </w:p>
        </w:tc>
      </w:tr>
      <w:tr>
        <w:trPr>
          <w:trHeight w:val="537" w:hRule="atLeast"/>
        </w:trPr>
        <w:tc>
          <w:tcPr>
            <w:tcW w:w="871" w:type="pct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976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件</w:t>
            </w:r>
          </w:p>
        </w:tc>
        <w:tc>
          <w:tcPr>
            <w:tcW w:w="3153" w:type="pct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numPr>
                <w:ilvl w:val="0"/>
                <w:numId w:val="1"/>
              </w:numPr>
              <w:ind w:leftChars="0"/>
              <w:rPr>
                <w:rFonts w:hint="default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備　考</w:t>
            </w:r>
          </w:p>
        </w:tc>
      </w:tr>
      <w:tr>
        <w:trPr>
          <w:trHeight w:val="537" w:hRule="atLeast"/>
        </w:trPr>
        <w:tc>
          <w:tcPr>
            <w:tcW w:w="871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枚　数</w:t>
            </w:r>
          </w:p>
        </w:tc>
        <w:tc>
          <w:tcPr>
            <w:tcW w:w="976" w:type="pc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枚</w:t>
            </w:r>
          </w:p>
        </w:tc>
        <w:tc>
          <w:tcPr>
            <w:tcW w:w="3153" w:type="pct"/>
            <w:vMerge w:val="continue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37" w:hRule="atLeast"/>
        </w:trPr>
        <w:tc>
          <w:tcPr>
            <w:tcW w:w="871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金　額</w:t>
            </w:r>
          </w:p>
        </w:tc>
        <w:tc>
          <w:tcPr>
            <w:tcW w:w="976" w:type="pc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　　　　　円</w:t>
            </w:r>
          </w:p>
        </w:tc>
        <w:tc>
          <w:tcPr>
            <w:tcW w:w="3153" w:type="pct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37" w:hRule="atLeast"/>
        </w:trPr>
        <w:tc>
          <w:tcPr>
            <w:tcW w:w="1847" w:type="pct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※　受付欄</w:t>
            </w:r>
          </w:p>
        </w:tc>
        <w:tc>
          <w:tcPr>
            <w:tcW w:w="315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決裁欄</w:t>
            </w:r>
          </w:p>
        </w:tc>
      </w:tr>
      <w:tr>
        <w:trPr>
          <w:trHeight w:val="2010" w:hRule="atLeast"/>
        </w:trPr>
        <w:tc>
          <w:tcPr>
            <w:tcW w:w="1847" w:type="pct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</w:p>
        </w:tc>
        <w:tc>
          <w:tcPr>
            <w:tcW w:w="3153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napToGrid w:val="0"/>
        <w:spacing w:line="100" w:lineRule="atLeast"/>
        <w:ind w:left="1050" w:hanging="1050" w:hangingChars="5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(1)</w:t>
      </w:r>
      <w:r>
        <w:rPr>
          <w:rFonts w:hint="eastAsia" w:ascii="ＭＳ 明朝" w:hAnsi="ＭＳ 明朝"/>
        </w:rPr>
        <w:t>　２欄は、書類が特定できる事項を記入すること。</w:t>
      </w:r>
    </w:p>
    <w:p>
      <w:pPr>
        <w:pStyle w:val="0"/>
        <w:snapToGrid w:val="0"/>
        <w:spacing w:line="10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default" w:ascii="ＭＳ 明朝" w:hAnsi="ＭＳ 明朝"/>
        </w:rPr>
        <w:t>(2)</w:t>
      </w:r>
      <w:r>
        <w:rPr>
          <w:rFonts w:hint="eastAsia" w:ascii="ＭＳ 明朝" w:hAnsi="ＭＳ 明朝"/>
        </w:rPr>
        <w:t>　※印の欄には記入しないこと。</w:t>
      </w:r>
    </w:p>
    <w:p>
      <w:pPr>
        <w:pStyle w:val="0"/>
        <w:wordWrap w:val="0"/>
        <w:autoSpaceDE w:val="0"/>
        <w:autoSpaceDN w:val="0"/>
        <w:adjustRightInd w:val="0"/>
        <w:spacing w:line="340" w:lineRule="atLeast"/>
        <w:jc w:val="left"/>
        <w:rPr>
          <w:rFonts w:hint="default" w:ascii="ＭＳ 明朝" w:hAnsi="ＭＳ 明朝"/>
          <w:kern w:val="0"/>
        </w:rPr>
      </w:pPr>
      <w:bookmarkStart w:id="0" w:name="_GoBack"/>
      <w:bookmarkEnd w:id="0"/>
    </w:p>
    <w:sectPr>
      <w:pgSz w:w="11905" w:h="16837"/>
      <w:pgMar w:top="851" w:right="1021" w:bottom="851" w:left="1021" w:header="283" w:footer="720" w:gutter="0"/>
      <w:cols w:space="720"/>
      <w:noEndnote w:val="1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222137E"/>
    <w:lvl w:ilvl="0" w:tplc="12CC9482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autoSpaceDE w:val="0"/>
      <w:autoSpaceDN w:val="0"/>
      <w:adjustRightInd w:val="0"/>
      <w:ind w:left="840" w:leftChars="400"/>
      <w:jc w:val="left"/>
    </w:pPr>
    <w:rPr>
      <w:rFonts w:ascii="ＭＳ 明朝" w:hAnsi="ＭＳ 明朝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330</Characters>
  <Application>JUST Note</Application>
  <Lines>109</Lines>
  <Paragraphs>36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治田 伸二</dc:creator>
  <cp:lastModifiedBy>金丸 哲郎</cp:lastModifiedBy>
  <cp:lastPrinted>2014-02-26T01:04:00Z</cp:lastPrinted>
  <dcterms:created xsi:type="dcterms:W3CDTF">2017-06-09T04:58:00Z</dcterms:created>
  <dcterms:modified xsi:type="dcterms:W3CDTF">2021-09-01T02:37:16Z</dcterms:modified>
  <cp:revision>2</cp:revision>
</cp:coreProperties>
</file>