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様式第７号（第５条関係）</w:t>
      </w:r>
    </w:p>
    <w:p>
      <w:pPr>
        <w:pStyle w:val="0"/>
        <w:spacing w:line="100" w:lineRule="atLeast"/>
        <w:jc w:val="center"/>
        <w:rPr>
          <w:rFonts w:hint="default"/>
        </w:rPr>
      </w:pPr>
      <w:r>
        <w:rPr>
          <w:rFonts w:hint="eastAsia"/>
          <w:spacing w:val="64"/>
          <w:kern w:val="0"/>
          <w:fitText w:val="6300" w:id="1"/>
        </w:rPr>
        <w:t>既存不適格調書（防火地域・準防火地域</w:t>
      </w:r>
      <w:r>
        <w:rPr>
          <w:rFonts w:hint="eastAsia"/>
          <w:spacing w:val="3"/>
          <w:kern w:val="0"/>
          <w:fitText w:val="6300" w:id="1"/>
        </w:rPr>
        <w:t>）</w:t>
      </w:r>
    </w:p>
    <w:tbl>
      <w:tblPr>
        <w:tblStyle w:val="11"/>
        <w:tblW w:w="1458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840"/>
        <w:gridCol w:w="420"/>
        <w:gridCol w:w="210"/>
        <w:gridCol w:w="630"/>
        <w:gridCol w:w="630"/>
        <w:gridCol w:w="330"/>
        <w:gridCol w:w="300"/>
        <w:gridCol w:w="630"/>
        <w:gridCol w:w="210"/>
        <w:gridCol w:w="1050"/>
        <w:gridCol w:w="510"/>
        <w:gridCol w:w="180"/>
        <w:gridCol w:w="780"/>
        <w:gridCol w:w="1380"/>
        <w:gridCol w:w="180"/>
        <w:gridCol w:w="540"/>
        <w:gridCol w:w="1080"/>
        <w:gridCol w:w="720"/>
        <w:gridCol w:w="900"/>
        <w:gridCol w:w="180"/>
        <w:gridCol w:w="2880"/>
      </w:tblGrid>
      <w:tr>
        <w:trPr>
          <w:trHeight w:val="735" w:hRule="exact"/>
        </w:trPr>
        <w:tc>
          <w:tcPr>
            <w:tcW w:w="14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台帳番号</w:t>
            </w:r>
          </w:p>
        </w:tc>
        <w:tc>
          <w:tcPr>
            <w:tcW w:w="159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調書番号</w:t>
            </w:r>
          </w:p>
        </w:tc>
        <w:tc>
          <w:tcPr>
            <w:tcW w:w="17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※第　　　号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防火地域又は</w:t>
            </w:r>
            <w:r>
              <w:rPr>
                <w:rFonts w:hint="default" w:ascii="?l?r ??fc" w:hAnsi="?l?r ??fc"/>
                <w:snapToGrid w:val="0"/>
              </w:rPr>
              <w:br w:type="textWrapping" w:clear="none"/>
            </w:r>
            <w:r>
              <w:rPr>
                <w:rFonts w:hint="eastAsia" w:ascii="?l?r ??fc" w:hAnsi="?l?r ??fc"/>
                <w:snapToGrid w:val="0"/>
              </w:rPr>
              <w:t>準防火地域の別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その他の</w:t>
            </w:r>
          </w:p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地域・地区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710" w:hRule="exac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建築物の所在地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日向市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所有者・占有者</w:t>
            </w:r>
          </w:p>
          <w:p>
            <w:pPr>
              <w:pStyle w:val="0"/>
              <w:tabs>
                <w:tab w:val="left" w:leader="none" w:pos="1995"/>
              </w:tabs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又は管理者氏名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 w:ascii="?l?r ??fc" w:hAnsi="?l?r ??fc"/>
                <w:snapToGrid w:val="0"/>
              </w:rPr>
              <w:t>　</w:t>
            </w:r>
          </w:p>
        </w:tc>
      </w:tr>
      <w:tr>
        <w:trPr>
          <w:cantSplit/>
          <w:trHeight w:val="509" w:hRule="exact"/>
        </w:trPr>
        <w:tc>
          <w:tcPr>
            <w:tcW w:w="21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建築物の用途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建築年月日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年　　月　　日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適合しなくなった日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年　　月　　日</w:t>
            </w: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基　　　本　　　数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6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敷地面積　　　　　　㎡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6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建築面積　　　　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6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延べ面積　　　　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棟数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建蔽率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棟　　　別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6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  <w:spacing w:val="70"/>
                <w:fitText w:val="1260" w:id="2"/>
              </w:rPr>
              <w:t>建築面</w:t>
            </w:r>
            <w:r>
              <w:rPr>
                <w:rFonts w:hint="eastAsia" w:ascii="?l?r ??fc" w:hAnsi="?l?r ??fc"/>
                <w:snapToGrid w:val="0"/>
                <w:fitText w:val="1260" w:id="2"/>
              </w:rPr>
              <w:t>積</w:t>
            </w:r>
            <w:r>
              <w:rPr>
                <w:rFonts w:hint="eastAsia" w:ascii="?l?r ??fc" w:hAnsi="?l?r ??fc"/>
                <w:snapToGrid w:val="0"/>
                <w:vanish w:val="1"/>
              </w:rPr>
              <w:t>建築面積</w:t>
            </w:r>
            <w:r>
              <w:rPr>
                <w:rFonts w:hint="eastAsia" w:ascii="?l?r ??fc" w:hAnsi="?l?r ??fc"/>
                <w:snapToGrid w:val="0"/>
              </w:rPr>
              <w:t>（㎡）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6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  <w:spacing w:val="70"/>
                <w:fitText w:val="1260" w:id="3"/>
              </w:rPr>
              <w:t>延べ面</w:t>
            </w:r>
            <w:r>
              <w:rPr>
                <w:rFonts w:hint="eastAsia" w:ascii="?l?r ??fc" w:hAnsi="?l?r ??fc"/>
                <w:snapToGrid w:val="0"/>
                <w:fitText w:val="1260" w:id="3"/>
              </w:rPr>
              <w:t>積</w:t>
            </w:r>
            <w:r>
              <w:rPr>
                <w:rFonts w:hint="eastAsia" w:ascii="?l?r ??fc" w:hAnsi="?l?r ??fc"/>
                <w:snapToGrid w:val="0"/>
                <w:vanish w:val="1"/>
              </w:rPr>
              <w:t>延べ面積</w:t>
            </w:r>
            <w:r>
              <w:rPr>
                <w:rFonts w:hint="eastAsia" w:ascii="?l?r ??fc" w:hAnsi="?l?r ??fc"/>
                <w:snapToGrid w:val="0"/>
              </w:rPr>
              <w:t>（㎡）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構　　造　　種　　別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参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考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事　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項</w:t>
            </w: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１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２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３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４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５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601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　基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準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時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以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後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の</w:t>
            </w:r>
            <w:r>
              <w:rPr>
                <w:rFonts w:hint="default" w:ascii="?l?r ??fc" w:hAnsi="?l?r ??fc"/>
                <w:snapToGrid w:val="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</w:rPr>
              <w:t>数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棟　　　別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工事種別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本申請以前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計</w:t>
            </w: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before="100" w:beforeLines="0" w:beforeAutospacing="1" w:after="100" w:afterLines="0" w:afterAutospacing="1" w:line="0" w:lineRule="atLeas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政令第</w:t>
            </w:r>
            <w:r>
              <w:rPr>
                <w:rFonts w:hint="default" w:ascii="?l?r ??fc" w:hAnsi="?l?r ??fc"/>
                <w:snapToGrid w:val="0"/>
              </w:rPr>
              <w:t>137</w:t>
            </w:r>
            <w:r>
              <w:rPr>
                <w:rFonts w:hint="eastAsia" w:ascii="?l?r ??fc" w:hAnsi="?l?r ??fc"/>
                <w:snapToGrid w:val="0"/>
              </w:rPr>
              <w:t>条の７又は第</w:t>
            </w:r>
            <w:r>
              <w:rPr>
                <w:rFonts w:hint="default" w:ascii="?l?r ??fc" w:hAnsi="?l?r ??fc"/>
                <w:snapToGrid w:val="0"/>
              </w:rPr>
              <w:t>137</w:t>
            </w:r>
            <w:r>
              <w:rPr>
                <w:rFonts w:hint="eastAsia" w:ascii="?l?r ??fc" w:hAnsi="?l?r ??fc"/>
                <w:snapToGrid w:val="0"/>
              </w:rPr>
              <w:t>条の８の規定による制限との対比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center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備　　　考</w:t>
            </w: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２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４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454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５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jc w:val="righ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ind w:left="100" w:right="100"/>
              <w:jc w:val="distribute"/>
              <w:rPr>
                <w:rFonts w:hint="default" w:ascii="?l?r ??fc" w:hAnsi="?l?r ??fc"/>
                <w:snapToGrid w:val="0"/>
              </w:rPr>
            </w:pPr>
          </w:p>
        </w:tc>
        <w:tc>
          <w:tcPr>
            <w:tcW w:w="97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 w:ascii="?l?r ??fc" w:hAnsi="?l?r ??fc"/>
                <w:snapToGrid w:val="0"/>
              </w:rPr>
              <w:t>本申請の確認年月日及び番号　　　　　　　年　　月　　日　　　　第　　　　号</w:t>
            </w:r>
          </w:p>
        </w:tc>
        <w:tc>
          <w:tcPr>
            <w:tcW w:w="39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995"/>
              </w:tabs>
              <w:spacing w:line="210" w:lineRule="exact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（注）（１）　※の欄には記入しないこと。</w:t>
      </w:r>
    </w:p>
    <w:sectPr>
      <w:pgSz w:w="16838" w:h="11906" w:orient="landscape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262</Words>
  <Characters>272</Characters>
  <Application>JUST Note</Application>
  <Lines>2</Lines>
  <Paragraphs>1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</dc:title>
  <dc:creator>日向市建築指導</dc:creator>
  <cp:lastModifiedBy>金丸 哲郎</cp:lastModifiedBy>
  <cp:lastPrinted>2007-12-12T02:49:00Z</cp:lastPrinted>
  <dcterms:created xsi:type="dcterms:W3CDTF">2018-02-01T05:13:00Z</dcterms:created>
  <dcterms:modified xsi:type="dcterms:W3CDTF">2018-03-28T07:39:13Z</dcterms:modified>
  <cp:revision>4</cp:revision>
</cp:coreProperties>
</file>