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別記様式第２号（第</w:t>
      </w:r>
      <w:r>
        <w:rPr>
          <w:rFonts w:hint="eastAsia" w:asciiTheme="minorEastAsia" w:hAnsiTheme="minorEastAsia" w:eastAsiaTheme="minorEastAsia"/>
          <w:sz w:val="21"/>
        </w:rPr>
        <w:t>10</w:t>
      </w:r>
      <w:r>
        <w:rPr>
          <w:rFonts w:hint="eastAsia" w:asciiTheme="minorEastAsia" w:hAnsiTheme="minorEastAsia" w:eastAsiaTheme="minorEastAsia"/>
          <w:sz w:val="21"/>
        </w:rPr>
        <w:t>条関係）</w:t>
      </w:r>
    </w:p>
    <w:p>
      <w:pPr>
        <w:pStyle w:val="0"/>
        <w:ind w:left="2200" w:leftChars="1000" w:right="2200" w:rightChars="1000"/>
        <w:jc w:val="distribute"/>
        <w:rPr>
          <w:rFonts w:hint="default" w:asciiTheme="minorEastAsia" w:hAnsiTheme="minorEastAsia" w:eastAsiaTheme="minorEastAsia"/>
          <w:b w:val="1"/>
          <w:sz w:val="32"/>
        </w:rPr>
      </w:pPr>
      <w:r>
        <w:rPr>
          <w:rFonts w:hint="eastAsia" w:asciiTheme="minorEastAsia" w:hAnsiTheme="minorEastAsia" w:eastAsiaTheme="minorEastAsia"/>
          <w:b w:val="1"/>
          <w:sz w:val="32"/>
        </w:rPr>
        <w:t>公募型プロポーザル参加表明書</w:t>
      </w:r>
      <w:bookmarkStart w:id="0" w:name="_GoBack"/>
      <w:bookmarkEnd w:id="0"/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令和　　年　　月　　日　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日向市長　　西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村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　賢　　様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firstLine="4410" w:firstLineChars="2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住　　　　所</w:t>
      </w:r>
    </w:p>
    <w:p>
      <w:pPr>
        <w:pStyle w:val="0"/>
        <w:ind w:firstLine="4410" w:firstLineChars="2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商号又は名称</w:t>
      </w:r>
    </w:p>
    <w:p>
      <w:pPr>
        <w:pStyle w:val="0"/>
        <w:ind w:firstLine="4410" w:firstLineChars="2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代表者職氏名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令和８年１月２３日付けで公告のあった、下記の業務に係るプロポーザル方式による提案書の</w:t>
      </w:r>
      <w:r>
        <w:rPr>
          <w:rFonts w:hint="eastAsia" w:asciiTheme="minorEastAsia" w:hAnsiTheme="minorEastAsia" w:eastAsiaTheme="minorEastAsia"/>
          <w:sz w:val="21"/>
        </w:rPr>
        <w:t>募集について参加したいので、本書及び下記の添付書類を添えて申請します。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なお、本書及び添付書類の内容については、事実と相違ないことを誓約します。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default" w:asciiTheme="minorEastAsia" w:hAnsiTheme="minorEastAsia" w:eastAsiaTheme="minorEastAsia"/>
          <w:color w:val="auto"/>
          <w:sz w:val="21"/>
        </w:rPr>
        <w:t>１　業務名　　　</w:t>
      </w:r>
      <w:r>
        <w:rPr>
          <w:rFonts w:hint="eastAsia" w:ascii="ＭＳ 明朝" w:hAnsi="ＭＳ 明朝" w:eastAsia="ＭＳ 明朝"/>
          <w:color w:val="auto"/>
          <w:sz w:val="21"/>
        </w:rPr>
        <w:t>日向市水道事業及び農業用水事業　富島幹線用水路揚水施設</w:t>
      </w:r>
    </w:p>
    <w:p>
      <w:pPr>
        <w:pStyle w:val="0"/>
        <w:spacing w:line="240" w:lineRule="auto"/>
        <w:ind w:firstLine="1680" w:firstLineChars="8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堆砂対策検討業務委託</w:t>
      </w:r>
    </w:p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２　添付書類　　</w:t>
      </w:r>
    </w:p>
    <w:p>
      <w:pPr>
        <w:pStyle w:val="0"/>
        <w:autoSpaceDE w:val="0"/>
        <w:autoSpaceDN w:val="0"/>
        <w:adjustRightInd w:val="0"/>
        <w:ind w:left="200" w:firstLine="210" w:firstLine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（１）公募型プロポーザル参加表明書（別記様式第２号）</w:t>
      </w:r>
    </w:p>
    <w:p>
      <w:pPr>
        <w:pStyle w:val="0"/>
        <w:autoSpaceDE w:val="0"/>
        <w:autoSpaceDN w:val="0"/>
        <w:adjustRightInd w:val="0"/>
        <w:ind w:firstLine="420" w:firstLineChars="20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（２）</w:t>
      </w:r>
      <w:r>
        <w:rPr>
          <w:rFonts w:hint="eastAsia" w:asciiTheme="minorEastAsia" w:hAnsiTheme="minorEastAsia" w:eastAsiaTheme="minorEastAsia"/>
          <w:sz w:val="21"/>
        </w:rPr>
        <w:t>会社要覧（様式第１号）</w:t>
      </w:r>
    </w:p>
    <w:p>
      <w:pPr>
        <w:pStyle w:val="0"/>
        <w:autoSpaceDE w:val="0"/>
        <w:autoSpaceDN w:val="0"/>
        <w:adjustRightInd w:val="0"/>
        <w:ind w:firstLine="420" w:firstLineChars="20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（３）</w:t>
      </w:r>
      <w:r>
        <w:rPr>
          <w:rFonts w:hint="eastAsia" w:asciiTheme="minorEastAsia" w:hAnsiTheme="minorEastAsia" w:eastAsiaTheme="minorEastAsia"/>
          <w:sz w:val="21"/>
        </w:rPr>
        <w:t>業務実績調書（様式第２号）</w:t>
      </w:r>
    </w:p>
    <w:p>
      <w:pPr>
        <w:pStyle w:val="0"/>
        <w:autoSpaceDE w:val="0"/>
        <w:autoSpaceDN w:val="0"/>
        <w:adjustRightInd w:val="0"/>
        <w:ind w:firstLine="420" w:firstLineChars="20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（４）</w:t>
      </w:r>
      <w:r>
        <w:rPr>
          <w:rFonts w:hint="eastAsia" w:asciiTheme="minorEastAsia" w:hAnsiTheme="minorEastAsia" w:eastAsiaTheme="minorEastAsia"/>
          <w:sz w:val="21"/>
        </w:rPr>
        <w:t>業務実施体制（様式第３号）</w:t>
      </w:r>
    </w:p>
    <w:p>
      <w:pPr>
        <w:pStyle w:val="0"/>
        <w:autoSpaceDE w:val="0"/>
        <w:autoSpaceDN w:val="0"/>
        <w:adjustRightInd w:val="0"/>
        <w:ind w:firstLine="420" w:firstLineChars="200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default" w:asciiTheme="minorEastAsia" w:hAnsiTheme="minorEastAsia" w:eastAsiaTheme="minorEastAsia"/>
          <w:color w:val="auto"/>
          <w:sz w:val="21"/>
        </w:rPr>
        <w:t>（５）</w:t>
      </w:r>
      <w:r>
        <w:rPr>
          <w:rFonts w:hint="eastAsia" w:asciiTheme="minorEastAsia" w:hAnsiTheme="minorEastAsia" w:eastAsiaTheme="minorEastAsia"/>
          <w:color w:val="auto"/>
          <w:sz w:val="21"/>
        </w:rPr>
        <w:t>配置予定者調書（様式第４－１号、２号、３号）</w:t>
      </w:r>
    </w:p>
    <w:p>
      <w:pPr>
        <w:pStyle w:val="0"/>
        <w:autoSpaceDE w:val="0"/>
        <w:autoSpaceDN w:val="0"/>
        <w:adjustRightInd w:val="0"/>
        <w:ind w:firstLine="420" w:firstLineChars="20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（６）</w:t>
      </w:r>
      <w:r>
        <w:rPr>
          <w:rFonts w:hint="eastAsia" w:asciiTheme="minorEastAsia" w:hAnsiTheme="minorEastAsia" w:eastAsiaTheme="minorEastAsia"/>
          <w:sz w:val="21"/>
        </w:rPr>
        <w:t>各種証明書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kern w:val="2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1</Words>
  <Characters>321</Characters>
  <Application>JUST Note</Application>
  <Lines>31</Lines>
  <Paragraphs>19</Paragraphs>
  <CharactersWithSpaces>363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黒木 光輝</cp:lastModifiedBy>
  <cp:lastPrinted>2026-01-18T07:06:43Z</cp:lastPrinted>
  <dcterms:created xsi:type="dcterms:W3CDTF">2022-02-15T06:35:00Z</dcterms:created>
  <dcterms:modified xsi:type="dcterms:W3CDTF">2026-01-22T07:11:21Z</dcterms:modified>
  <cp:revision>2</cp:revision>
</cp:coreProperties>
</file>