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第五号様式（第十一条関係）（日本産業規格Ａ列４番）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所管行政庁　　　殿</w:t>
      </w:r>
    </w:p>
    <w:p>
      <w:pPr>
        <w:pStyle w:val="0"/>
        <w:rPr>
          <w:rFonts w:hint="default"/>
          <w:color w:val="000000" w:themeColor="text1"/>
        </w:rPr>
      </w:pPr>
    </w:p>
    <w:tbl>
      <w:tblPr>
        <w:tblStyle w:val="24"/>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jc w:val="left"/>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92" w:type="dxa"/>
            <w:vAlign w:val="top"/>
          </w:tcPr>
          <w:p>
            <w:pPr>
              <w:pStyle w:val="0"/>
              <w:rPr>
                <w:rFonts w:hint="default"/>
                <w:color w:val="000000" w:themeColor="text1"/>
              </w:rPr>
            </w:pPr>
          </w:p>
        </w:tc>
      </w:tr>
    </w:tbl>
    <w:p>
      <w:pPr>
        <w:pStyle w:val="0"/>
        <w:rPr>
          <w:rFonts w:hint="default"/>
          <w:color w:val="000000" w:themeColor="text1"/>
        </w:rPr>
      </w:pPr>
    </w:p>
    <w:tbl>
      <w:tblPr>
        <w:tblStyle w:val="24"/>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譲　受　人</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rPr>
                <w:rFonts w:hint="default"/>
                <w:color w:val="000000" w:themeColor="text1"/>
              </w:rPr>
            </w:pPr>
            <w:r>
              <w:rPr>
                <w:rFonts w:hint="eastAsia"/>
                <w:color w:val="000000" w:themeColor="text1"/>
                <w:spacing w:val="8"/>
                <w:fitText w:val="2258" w:id="4"/>
              </w:rPr>
              <w:t>主たる事務所の所在</w:t>
            </w:r>
            <w:r>
              <w:rPr>
                <w:rFonts w:hint="eastAsia"/>
                <w:color w:val="000000" w:themeColor="text1"/>
                <w:spacing w:val="7"/>
                <w:fitText w:val="2258" w:id="4"/>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5"/>
              </w:rPr>
              <w:t>氏名又は名</w:t>
            </w:r>
            <w:r>
              <w:rPr>
                <w:rFonts w:hint="eastAsia"/>
                <w:color w:val="000000" w:themeColor="text1"/>
                <w:spacing w:val="4"/>
                <w:fitText w:val="2258" w:id="5"/>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6"/>
              </w:rPr>
              <w:t>代表者の氏</w:t>
            </w:r>
            <w:r>
              <w:rPr>
                <w:rFonts w:hint="eastAsia"/>
                <w:color w:val="000000" w:themeColor="text1"/>
                <w:spacing w:val="4"/>
                <w:fitText w:val="2258" w:id="6"/>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長期優良住宅の普及の促進に関する法律第９条第１項の規定に基づき、長期優良住宅建築等計画の変更の認定を申請します。この申請書に記載の事項は、事実に相違ありません。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rPr>
          <w:rFonts w:hint="default"/>
          <w:color w:val="000000" w:themeColor="text1"/>
        </w:rPr>
      </w:pPr>
      <w:r>
        <w:rPr>
          <w:rFonts w:hint="eastAsia"/>
          <w:color w:val="000000" w:themeColor="text1"/>
        </w:rPr>
        <w:t>第　　　　　　　　号</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4"/>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１．この様式において、「共同住宅等」とは、共同住宅、長屋その他の一戸建ての住宅（人の居住の用以外の用途に供する部分を有しないものに限ります。）以外の住宅をいいます。</w:t>
      </w:r>
    </w:p>
    <w:p>
      <w:pPr>
        <w:pStyle w:val="0"/>
        <w:ind w:left="641" w:hanging="216"/>
        <w:rPr>
          <w:rFonts w:hint="default"/>
          <w:color w:val="000000" w:themeColor="text1"/>
        </w:rPr>
      </w:pPr>
      <w:r>
        <w:rPr>
          <w:rFonts w:hint="eastAsia"/>
          <w:color w:val="000000" w:themeColor="text1"/>
        </w:rPr>
        <w:t>２．一戸建て住宅等分譲事業者又は譲受人が法人である場合には、代表者の氏名を併せて記載してください。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7"/>
        </w:rPr>
      </w:pPr>
    </w:p>
    <w:p>
      <w:pPr>
        <w:pStyle w:val="0"/>
        <w:rPr>
          <w:rFonts w:hint="default"/>
          <w:color w:val="000000" w:themeColor="text1"/>
        </w:rPr>
      </w:pPr>
      <w:r>
        <w:rPr>
          <w:rFonts w:hint="eastAsia"/>
          <w:color w:val="000000" w:themeColor="text1"/>
        </w:rPr>
        <w:t>３．住宅の建築の実施時期</w:t>
      </w:r>
    </w:p>
    <w:tbl>
      <w:tblPr>
        <w:tblStyle w:val="24"/>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１．２①欄には、建築に要する費用の概算額を記載してください。</w:t>
      </w:r>
    </w:p>
    <w:p>
      <w:pPr>
        <w:pStyle w:val="0"/>
        <w:ind w:left="642" w:hanging="214"/>
        <w:rPr>
          <w:rFonts w:hint="default"/>
          <w:color w:val="000000" w:themeColor="text1"/>
        </w:rPr>
      </w:pPr>
      <w:r>
        <w:rPr>
          <w:rFonts w:hint="eastAsia"/>
          <w:color w:val="000000" w:themeColor="text1"/>
        </w:rPr>
        <w:t>２．２②欄には、住宅の修繕に要する費用の年間積み立て予定額を記載してください。</w:t>
      </w:r>
    </w:p>
    <w:p>
      <w:pPr>
        <w:pStyle w:val="0"/>
        <w:ind w:left="642" w:hanging="214"/>
        <w:rPr>
          <w:rFonts w:hint="default"/>
          <w:color w:val="000000" w:themeColor="text1"/>
        </w:rPr>
      </w:pPr>
      <w:r>
        <w:rPr>
          <w:rFonts w:hint="eastAsia"/>
          <w:color w:val="000000" w:themeColor="text1"/>
        </w:rPr>
        <w:t>３．共同住宅等に係る申請である場合でも、２①及び②欄とも、一棟に係る費用を記載してください。</w:t>
      </w:r>
    </w:p>
    <w:p>
      <w:pPr>
        <w:pStyle w:val="0"/>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paragraph" w:styleId="21">
    <w:name w:val="Revision"/>
    <w:next w:val="21"/>
    <w:link w:val="0"/>
    <w:uiPriority w:val="0"/>
    <w:rPr>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797</Characters>
  <Application>JUST Note</Application>
  <Lines>193</Lines>
  <Paragraphs>49</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優香</dc:creator>
  <cp:lastModifiedBy>塩田 将央</cp:lastModifiedBy>
  <cp:lastPrinted>2024-06-12T11:43:00Z</cp:lastPrinted>
  <dcterms:created xsi:type="dcterms:W3CDTF">2024-06-12T11:44:00Z</dcterms:created>
  <dcterms:modified xsi:type="dcterms:W3CDTF">2024-08-05T01:21:07Z</dcterms:modified>
  <cp:revision>2</cp:revision>
</cp:coreProperties>
</file>