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ゴシック" w:hAnsi="ＭＳ ゴシック"/>
          <w:sz w:val="21"/>
        </w:rPr>
        <w:t>別記様式第１号の２</w:t>
      </w:r>
      <w:r>
        <w:rPr>
          <w:rFonts w:hint="eastAsia" w:ascii="ＭＳ 明朝" w:hAnsi="ＭＳ 明朝"/>
          <w:sz w:val="21"/>
        </w:rPr>
        <w:t>（第３条、第</w:t>
      </w:r>
      <w:r>
        <w:rPr>
          <w:rFonts w:hint="eastAsia" w:ascii="ＭＳ 明朝" w:hAnsi="ＭＳ 明朝"/>
          <w:sz w:val="21"/>
        </w:rPr>
        <w:t>51</w:t>
      </w:r>
      <w:r>
        <w:rPr>
          <w:rFonts w:hint="eastAsia" w:ascii="ＭＳ 明朝" w:hAnsi="ＭＳ 明朝"/>
          <w:sz w:val="21"/>
        </w:rPr>
        <w:t>条の８関係）</w:t>
      </w:r>
      <w:bookmarkStart w:id="0" w:name="_GoBack"/>
      <w:bookmarkEnd w:id="0"/>
    </w:p>
    <w:p>
      <w:pPr>
        <w:pStyle w:val="0"/>
        <w:rPr>
          <w:rFonts w:hint="default" w:ascii="ＭＳ 明朝" w:hAnsi="ＭＳ 明朝"/>
          <w:sz w:val="21"/>
        </w:rPr>
      </w:pPr>
      <w:r>
        <w:rPr>
          <w:rFonts w:hint="eastAsia" w:ascii="ＭＳ 明朝" w:hAnsi="ＭＳ 明朝"/>
          <w:sz w:val="21"/>
        </w:rPr>
        <w:t>　　　　　　　　　　　　　　　　　　　　　　　　</w:t>
      </w:r>
      <w:r>
        <w:rPr>
          <w:rFonts w:hint="eastAsia" w:ascii="ＭＳ 明朝" w:hAnsi="ＭＳ 明朝"/>
          <w:color w:val="FF0000"/>
          <w:sz w:val="21"/>
        </w:rPr>
        <w:t>(1)</w:t>
      </w:r>
    </w:p>
    <w:p>
      <w:pPr>
        <w:pStyle w:val="0"/>
        <w:jc w:val="center"/>
        <w:rPr>
          <w:rFonts w:hint="default" w:ascii="ＭＳ 明朝" w:hAnsi="ＭＳ 明朝"/>
        </w:rPr>
      </w:pPr>
      <w:r>
        <w:rPr>
          <w:rFonts w:hint="eastAsia" w:ascii="ＭＳ 明朝" w:hAnsi="ＭＳ 明朝"/>
          <w:spacing w:val="41"/>
          <w:fitText w:val="3600" w:id="1"/>
        </w:rPr>
        <w:t>消防計画作成（変更）届出</w:t>
      </w:r>
      <w:r>
        <w:rPr>
          <w:rFonts w:hint="eastAsia" w:ascii="ＭＳ 明朝" w:hAnsi="ＭＳ 明朝"/>
          <w:spacing w:val="8"/>
          <w:fitText w:val="3600" w:id="1"/>
        </w:rPr>
        <w:t>書</w:t>
      </w:r>
    </w:p>
    <w:tbl>
      <w:tblPr>
        <w:tblStyle w:val="11"/>
        <w:tblW w:w="5022" w:type="pct"/>
        <w:tblInd w:w="0" w:type="dxa"/>
        <w:tblLayout w:type="fixed"/>
        <w:tblCellMar>
          <w:left w:w="99" w:type="dxa"/>
          <w:right w:w="99" w:type="dxa"/>
        </w:tblCellMar>
        <w:tblLook w:firstRow="0" w:lastRow="0" w:firstColumn="0" w:lastColumn="0" w:noHBand="0" w:noVBand="0" w:val="0000"/>
      </w:tblPr>
      <w:tblGrid>
        <w:gridCol w:w="4076"/>
        <w:gridCol w:w="2117"/>
        <w:gridCol w:w="2461"/>
        <w:gridCol w:w="1585"/>
      </w:tblGrid>
      <w:tr>
        <w:trPr>
          <w:trHeight w:val="360" w:hRule="atLeast"/>
        </w:trPr>
        <w:tc>
          <w:tcPr>
            <w:tcW w:w="5000" w:type="pct"/>
            <w:gridSpan w:val="4"/>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ind w:right="200" w:rightChars="100"/>
              <w:jc w:val="right"/>
              <w:rPr>
                <w:rFonts w:hint="default" w:ascii="ＭＳ 明朝" w:hAnsi="ＭＳ 明朝"/>
                <w:sz w:val="21"/>
              </w:rPr>
            </w:pPr>
            <w:r>
              <w:rPr>
                <w:rFonts w:hint="eastAsia" w:ascii="ＭＳ 明朝" w:hAnsi="ＭＳ 明朝"/>
                <w:color w:val="FF0000"/>
                <w:sz w:val="21"/>
              </w:rPr>
              <w:t>　　　</w:t>
            </w:r>
            <w:r>
              <w:rPr>
                <w:rFonts w:hint="eastAsia" w:ascii="ＭＳ 明朝" w:hAnsi="ＭＳ 明朝"/>
                <w:color w:val="FF0000"/>
                <w:sz w:val="21"/>
              </w:rPr>
              <w:t>(2)</w:t>
            </w:r>
            <w:r>
              <w:rPr>
                <w:rFonts w:hint="eastAsia" w:ascii="ＭＳ 明朝" w:hAnsi="ＭＳ 明朝"/>
                <w:color w:val="FF0000"/>
                <w:sz w:val="21"/>
              </w:rPr>
              <w:t>令和○</w:t>
            </w:r>
            <w:r>
              <w:rPr>
                <w:rFonts w:hint="eastAsia" w:ascii="ＭＳ 明朝" w:hAnsi="ＭＳ 明朝"/>
                <w:sz w:val="21"/>
              </w:rPr>
              <w:t>年　</w:t>
            </w:r>
            <w:r>
              <w:rPr>
                <w:rFonts w:hint="eastAsia" w:ascii="ＭＳ 明朝" w:hAnsi="ＭＳ 明朝"/>
                <w:color w:val="FF0000"/>
                <w:sz w:val="21"/>
              </w:rPr>
              <w:t>○</w:t>
            </w:r>
            <w:r>
              <w:rPr>
                <w:rFonts w:hint="eastAsia" w:ascii="ＭＳ 明朝" w:hAnsi="ＭＳ 明朝"/>
                <w:sz w:val="21"/>
              </w:rPr>
              <w:t>月</w:t>
            </w:r>
            <w:r>
              <w:rPr>
                <w:rFonts w:hint="eastAsia" w:ascii="ＭＳ 明朝" w:hAnsi="ＭＳ 明朝"/>
                <w:color w:val="FF0000"/>
                <w:sz w:val="21"/>
              </w:rPr>
              <w:t>　○</w:t>
            </w:r>
            <w:r>
              <w:rPr>
                <w:rFonts w:hint="eastAsia" w:ascii="ＭＳ 明朝" w:hAnsi="ＭＳ 明朝"/>
                <w:sz w:val="21"/>
              </w:rPr>
              <w:t>日</w:t>
            </w:r>
          </w:p>
          <w:p>
            <w:pPr>
              <w:pStyle w:val="0"/>
              <w:widowControl w:val="1"/>
              <w:ind w:firstLine="200" w:firstLineChars="100"/>
              <w:rPr>
                <w:rFonts w:hint="default" w:ascii="ＭＳ 明朝" w:hAnsi="ＭＳ 明朝"/>
                <w:sz w:val="21"/>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340360</wp:posOffset>
                      </wp:positionH>
                      <wp:positionV relativeFrom="paragraph">
                        <wp:posOffset>27305</wp:posOffset>
                      </wp:positionV>
                      <wp:extent cx="428625" cy="2857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28625"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ＭＳ 明朝" w:hAnsi="ＭＳ 明朝"/>
                                      <w:color w:val="FF0000"/>
                                      <w:sz w:val="21"/>
                                    </w:rPr>
                                    <w:t>(3)</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15pt;mso-position-vertical-relative:text;mso-position-horizontal-relative:text;position:absolute;height:22.5pt;mso-wrap-distance-top:0pt;width:33.75pt;mso-wrap-distance-left:5.65pt;margin-left:26.8pt;z-index:6;"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ＭＳ 明朝" w:hAnsi="ＭＳ 明朝"/>
                                <w:color w:val="FF0000"/>
                                <w:sz w:val="21"/>
                              </w:rPr>
                              <w:t>(3)</w:t>
                            </w:r>
                          </w:p>
                        </w:txbxContent>
                      </v:textbox>
                      <v:imagedata o:title=""/>
                      <w10:wrap type="none" anchorx="text" anchory="text"/>
                    </v:shape>
                  </w:pict>
                </mc:Fallback>
              </mc:AlternateContent>
            </w:r>
          </w:p>
          <w:p>
            <w:pPr>
              <w:pStyle w:val="0"/>
              <w:widowControl w:val="1"/>
              <w:ind w:left="200" w:leftChars="100"/>
              <w:rPr>
                <w:rFonts w:hint="default" w:ascii="ＭＳ 明朝" w:hAnsi="ＭＳ 明朝"/>
                <w:sz w:val="21"/>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2754630</wp:posOffset>
                      </wp:positionH>
                      <wp:positionV relativeFrom="paragraph">
                        <wp:posOffset>193675</wp:posOffset>
                      </wp:positionV>
                      <wp:extent cx="428625" cy="2857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28625"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ＭＳ 明朝" w:hAnsi="ＭＳ 明朝"/>
                                      <w:color w:val="FF0000"/>
                                      <w:sz w:val="21"/>
                                    </w:rPr>
                                    <w:t>(4)</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25pt;mso-position-vertical-relative:text;mso-position-horizontal-relative:text;position:absolute;height:22.5pt;mso-wrap-distance-top:0pt;width:33.75pt;mso-wrap-distance-left:5.65pt;margin-left:216.9pt;z-index:5;"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ＭＳ 明朝" w:hAnsi="ＭＳ 明朝"/>
                                <w:color w:val="FF0000"/>
                                <w:sz w:val="21"/>
                              </w:rPr>
                              <w:t>(4)</w:t>
                            </w:r>
                          </w:p>
                        </w:txbxContent>
                      </v:textbox>
                      <v:imagedata o:title=""/>
                      <w10:wrap type="none" anchorx="text" anchory="text"/>
                    </v:shape>
                  </w:pict>
                </mc:Fallback>
              </mc:AlternateContent>
            </w:r>
            <w:r>
              <w:rPr>
                <w:rFonts w:hint="eastAsia" w:ascii="ＭＳ 明朝" w:hAnsi="ＭＳ 明朝"/>
                <w:sz w:val="21"/>
              </w:rPr>
              <w:t>日向市消防長　様</w:t>
            </w:r>
          </w:p>
          <w:p>
            <w:pPr>
              <w:pStyle w:val="0"/>
              <w:widowControl w:val="1"/>
              <w:tabs>
                <w:tab w:val="left" w:leader="none" w:pos="7443"/>
              </w:tabs>
              <w:ind w:left="4800" w:leftChars="2400"/>
              <w:rPr>
                <w:rFonts w:hint="default" w:ascii="ＭＳ 明朝" w:hAnsi="ＭＳ 明朝"/>
                <w:sz w:val="21"/>
              </w:rPr>
            </w:pPr>
            <w:r>
              <w:rPr>
                <w:rFonts w:hint="eastAsia" w:ascii="ＭＳ 明朝" w:hAnsi="ＭＳ 明朝"/>
                <w:sz w:val="21"/>
              </w:rPr>
              <mc:AlternateContent>
                <mc:Choice Requires="wps">
                  <w:drawing>
                    <wp:anchor distT="0" distB="0" distL="114300" distR="114300" simplePos="0" relativeHeight="2" behindDoc="0" locked="0" layoutInCell="1" hidden="0" allowOverlap="1">
                      <wp:simplePos x="0" y="0"/>
                      <wp:positionH relativeFrom="column">
                        <wp:posOffset>3821430</wp:posOffset>
                      </wp:positionH>
                      <wp:positionV relativeFrom="paragraph">
                        <wp:posOffset>95250</wp:posOffset>
                      </wp:positionV>
                      <wp:extent cx="733425" cy="228600"/>
                      <wp:effectExtent l="0" t="0" r="635" b="635"/>
                      <wp:wrapNone/>
                      <wp:docPr id="1028" name="Text Box 18"/>
                      <a:graphic xmlns:a="http://schemas.openxmlformats.org/drawingml/2006/main">
                        <a:graphicData uri="http://schemas.microsoft.com/office/word/2010/wordprocessingShape">
                          <wps:wsp>
                            <wps:cNvPr id="1028" name="Text Box 18"/>
                            <wps:cNvSpPr txBox="1">
                              <a:spLocks noChangeArrowheads="1"/>
                            </wps:cNvSpPr>
                            <wps:spPr>
                              <a:xfrm>
                                <a:off x="0" y="0"/>
                                <a:ext cx="733425" cy="228600"/>
                              </a:xfrm>
                              <a:prstGeom prst="rect">
                                <a:avLst/>
                              </a:prstGeom>
                              <a:noFill/>
                              <a:ln>
                                <a:noFill/>
                              </a:ln>
                            </wps:spPr>
                            <wps:txbx>
                              <w:txbxContent>
                                <w:p>
                                  <w:pPr>
                                    <w:pStyle w:val="0"/>
                                    <w:rPr>
                                      <w:rFonts w:hint="default" w:ascii="ＭＳ 明朝" w:hAnsi="ＭＳ 明朝"/>
                                      <w:sz w:val="21"/>
                                    </w:rPr>
                                  </w:pPr>
                                  <w:r>
                                    <w:rPr>
                                      <w:rFonts w:hint="eastAsia" w:ascii="ＭＳ 明朝" w:hAnsi="ＭＳ 明朝"/>
                                      <w:sz w:val="21"/>
                                    </w:rPr>
                                    <w:t>管理者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7.5pt;mso-position-vertical-relative:text;mso-position-horizontal-relative:text;v-text-anchor:top;position:absolute;height:18pt;mso-wrap-distance-top:0pt;width:57.75pt;mso-wrap-distance-left:9pt;margin-left:300.89pt;z-index:2;" o:spid="_x0000_s1028"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sz w:val="21"/>
                              </w:rPr>
                            </w:pPr>
                            <w:r>
                              <w:rPr>
                                <w:rFonts w:hint="eastAsia" w:ascii="ＭＳ 明朝" w:hAnsi="ＭＳ 明朝"/>
                                <w:sz w:val="21"/>
                              </w:rPr>
                              <w:t>管理者</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9" behindDoc="0" locked="0" layoutInCell="1" hidden="0" allowOverlap="1">
                      <wp:simplePos x="0" y="0"/>
                      <wp:positionH relativeFrom="column">
                        <wp:posOffset>4577715</wp:posOffset>
                      </wp:positionH>
                      <wp:positionV relativeFrom="paragraph">
                        <wp:posOffset>127000</wp:posOffset>
                      </wp:positionV>
                      <wp:extent cx="428625" cy="2857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28625"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ＭＳ 明朝" w:hAnsi="ＭＳ 明朝"/>
                                      <w:color w:val="FF0000"/>
                                      <w:sz w:val="21"/>
                                    </w:rPr>
                                    <w:t>(5)</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pt;mso-position-vertical-relative:text;mso-position-horizontal-relative:text;position:absolute;height:22.5pt;mso-wrap-distance-top:0pt;width:33.75pt;mso-wrap-distance-left:5.65pt;margin-left:360.45pt;z-index:9;"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ＭＳ 明朝" w:hAnsi="ＭＳ 明朝"/>
                                <w:color w:val="FF0000"/>
                                <w:sz w:val="21"/>
                              </w:rPr>
                              <w:t>(5)</w:t>
                            </w:r>
                          </w:p>
                        </w:txbxContent>
                      </v:textbox>
                      <v:imagedata o:title=""/>
                      <w10:wrap type="none" anchorx="text" anchory="text"/>
                    </v:shape>
                  </w:pict>
                </mc:Fallback>
              </mc:AlternateContent>
            </w:r>
            <w:sdt>
              <w:sdtPr>
                <w:rPr>
                  <w:rFonts w:hint="eastAsia" w:ascii="ＭＳ 明朝" w:hAnsi="ＭＳ 明朝"/>
                  <w:color w:val="FF0000"/>
                  <w:sz w:val="21"/>
                </w:rPr>
                <w:id w:val="75721694"/>
                <w14:checkbox>
                  <w14:checked/>
                  <w14:checkedState w14:font="Wingdings 2" w14:val="0052"/>
                  <w14:uncheckedState w14:font="Wingdings 2" w14:val="00A3"/>
                </w14:checkbox>
              </w:sdtPr>
              <w:sdtEndPr>
                <w:rPr>
                  <w:rFonts w:hint="default"/>
                </w:rPr>
              </w:sdtEndPr>
              <w:sdtContent>
                <w:r>
                  <w:rPr>
                    <w:rFonts w:hint="eastAsia" w:eastAsia="Wingdings 2"/>
                    <w:color w:val="FF0000"/>
                    <w:sz w:val="21"/>
                  </w:rPr>
                  <w:sym w:font="Wingdings 2" w:char="0052"/>
                </w:r>
              </w:sdtContent>
            </w:sdt>
            <w:r>
              <w:rPr>
                <w:rFonts w:hint="eastAsia" w:ascii="ＭＳ 明朝" w:hAnsi="ＭＳ 明朝"/>
                <w:sz w:val="21"/>
              </w:rPr>
              <w:t>防火</w:t>
            </w:r>
            <w:r>
              <w:rPr>
                <w:rFonts w:hint="eastAsia" w:ascii="ＭＳ 明朝" w:hAnsi="ＭＳ 明朝"/>
                <w:sz w:val="21"/>
              </w:rPr>
              <w:tab/>
            </w:r>
          </w:p>
          <w:p>
            <w:pPr>
              <w:pStyle w:val="0"/>
              <w:widowControl w:val="1"/>
              <w:spacing w:line="60" w:lineRule="auto"/>
              <w:ind w:left="4800" w:leftChars="2400"/>
              <w:rPr>
                <w:rFonts w:hint="default" w:ascii="ＭＳ 明朝" w:hAnsi="ＭＳ 明朝"/>
                <w:sz w:val="21"/>
              </w:rPr>
            </w:pPr>
            <w:sdt>
              <w:sdtPr>
                <w:rPr>
                  <w:rFonts w:hint="eastAsia" w:ascii="ＭＳ 明朝" w:hAnsi="ＭＳ 明朝"/>
                  <w:sz w:val="21"/>
                </w:rPr>
                <w:id w:val="393020232"/>
                <w14:checkbox>
                  <w14:checkedState w14:font="Wingdings 2" w14:val="0052"/>
                  <w14:uncheckedState w14:font="Wingdings 2" w14:val="00A3"/>
                </w14:checkbox>
              </w:sdtPr>
              <w:sdtEndPr>
                <w:rPr>
                  <w:rFonts w:hint="default"/>
                </w:rPr>
              </w:sdtEndPr>
              <w:sdtContent>
                <w:r>
                  <w:rPr>
                    <w:rFonts w:hint="eastAsia" w:eastAsia="Wingdings 2"/>
                    <w:sz w:val="21"/>
                  </w:rPr>
                  <w:sym w:font="Wingdings 2" w:char="F0A3"/>
                </w:r>
              </w:sdtContent>
            </w:sdt>
            <w:r>
              <w:rPr>
                <w:rFonts w:hint="eastAsia" w:ascii="ＭＳ 明朝" w:hAnsi="ＭＳ 明朝"/>
                <w:sz w:val="21"/>
              </w:rPr>
              <w:t>防災</w:t>
            </w:r>
          </w:p>
          <w:p>
            <w:pPr>
              <w:pStyle w:val="0"/>
              <w:widowControl w:val="1"/>
              <w:tabs>
                <w:tab w:val="right" w:leader="none" w:pos="3633"/>
                <w:tab w:val="left" w:leader="none" w:pos="3818"/>
                <w:tab w:val="left" w:leader="none" w:pos="9075"/>
              </w:tabs>
              <w:ind w:left="5300" w:leftChars="2650"/>
              <w:rPr>
                <w:rFonts w:hint="default" w:ascii="ＭＳ 明朝" w:hAnsi="ＭＳ 明朝"/>
                <w:sz w:val="21"/>
                <w:u w:val="single" w:color="auto"/>
              </w:rPr>
            </w:pPr>
            <w:r>
              <w:rPr>
                <w:rFonts w:hint="eastAsia" w:ascii="ＭＳ 明朝" w:hAnsi="ＭＳ 明朝"/>
                <w:sz w:val="21"/>
                <w:u w:val="single" w:color="auto"/>
              </w:rPr>
              <w:t>住　所　　</w:t>
            </w:r>
            <w:r>
              <w:rPr>
                <w:rFonts w:hint="eastAsia" w:ascii="ＭＳ 明朝" w:hAnsi="ＭＳ 明朝"/>
                <w:color w:val="FF0000"/>
                <w:sz w:val="21"/>
                <w:u w:val="single" w:color="auto"/>
              </w:rPr>
              <w:t>○○市○○　○丁目○番○号</w:t>
            </w:r>
            <w:r>
              <w:rPr>
                <w:rFonts w:hint="eastAsia" w:ascii="ＭＳ 明朝" w:hAnsi="ＭＳ 明朝"/>
                <w:sz w:val="21"/>
                <w:u w:val="single" w:color="auto"/>
              </w:rPr>
              <w:t>　　</w:t>
            </w:r>
          </w:p>
          <w:p>
            <w:pPr>
              <w:pStyle w:val="0"/>
              <w:widowControl w:val="1"/>
              <w:tabs>
                <w:tab w:val="right" w:leader="none" w:pos="3633"/>
                <w:tab w:val="left" w:leader="none" w:pos="3818"/>
                <w:tab w:val="left" w:leader="none" w:pos="9075"/>
              </w:tabs>
              <w:spacing w:line="240" w:lineRule="exact"/>
              <w:ind w:left="5300" w:leftChars="2650"/>
              <w:rPr>
                <w:rFonts w:hint="default" w:ascii="ＭＳ 明朝" w:hAnsi="ＭＳ 明朝"/>
                <w:sz w:val="21"/>
                <w:u w:val="single" w:color="auto"/>
              </w:rPr>
            </w:pPr>
          </w:p>
          <w:p>
            <w:pPr>
              <w:pStyle w:val="0"/>
              <w:widowControl w:val="1"/>
              <w:tabs>
                <w:tab w:val="right" w:leader="none" w:pos="3633"/>
                <w:tab w:val="left" w:leader="none" w:pos="3818"/>
                <w:tab w:val="left" w:leader="none" w:pos="9075"/>
                <w:tab w:val="left" w:leader="none" w:pos="9372"/>
              </w:tabs>
              <w:wordWrap w:val="0"/>
              <w:ind w:left="5300" w:leftChars="2650"/>
              <w:rPr>
                <w:rFonts w:hint="default" w:ascii="ＭＳ 明朝" w:hAnsi="ＭＳ 明朝"/>
                <w:sz w:val="21"/>
                <w:u w:val="single" w:color="auto"/>
              </w:rPr>
            </w:pPr>
            <w:r>
              <w:rPr>
                <w:rFonts w:hint="eastAsia" w:ascii="ＭＳ 明朝" w:hAnsi="ＭＳ 明朝"/>
                <w:sz w:val="21"/>
                <w:u w:val="single" w:color="auto"/>
              </w:rPr>
              <w:t>氏　名　　　　　　</w:t>
            </w:r>
            <w:r>
              <w:rPr>
                <w:rFonts w:hint="eastAsia" w:ascii="ＭＳ 明朝" w:hAnsi="ＭＳ 明朝"/>
                <w:color w:val="FF0000"/>
                <w:sz w:val="21"/>
                <w:u w:val="single" w:color="auto"/>
              </w:rPr>
              <w:t>日向　太郎</w:t>
            </w:r>
            <w:r>
              <w:rPr>
                <w:rFonts w:hint="eastAsia" w:ascii="ＭＳ 明朝" w:hAnsi="ＭＳ 明朝"/>
                <w:sz w:val="21"/>
                <w:u w:val="single" w:color="auto"/>
              </w:rPr>
              <w:t>　　　　　　</w:t>
            </w:r>
          </w:p>
          <w:p>
            <w:pPr>
              <w:pStyle w:val="0"/>
              <w:widowControl w:val="1"/>
              <w:rPr>
                <w:rFonts w:hint="default" w:ascii="ＭＳ 明朝" w:hAnsi="ＭＳ 明朝"/>
                <w:sz w:val="21"/>
                <w:u w:val="single" w:color="auto"/>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1219200</wp:posOffset>
                      </wp:positionH>
                      <wp:positionV relativeFrom="paragraph">
                        <wp:posOffset>29210</wp:posOffset>
                      </wp:positionV>
                      <wp:extent cx="428625" cy="2857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28625"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ＭＳ 明朝" w:hAnsi="ＭＳ 明朝"/>
                                      <w:color w:val="FF0000"/>
                                      <w:sz w:val="21"/>
                                    </w:rPr>
                                    <w:t>(4)</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9pt;mso-position-vertical-relative:text;mso-position-horizontal-relative:text;position:absolute;height:22.5pt;mso-wrap-distance-top:0pt;width:33.75pt;mso-wrap-distance-left:5.65pt;margin-left:96pt;z-index:7;"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ＭＳ 明朝" w:hAnsi="ＭＳ 明朝"/>
                                <w:color w:val="FF0000"/>
                                <w:sz w:val="21"/>
                              </w:rPr>
                              <w:t>(4)</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3500120</wp:posOffset>
                      </wp:positionH>
                      <wp:positionV relativeFrom="paragraph">
                        <wp:posOffset>142240</wp:posOffset>
                      </wp:positionV>
                      <wp:extent cx="428625" cy="2857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428625"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ＭＳ 明朝" w:hAnsi="ＭＳ 明朝"/>
                                      <w:color w:val="FF0000"/>
                                      <w:sz w:val="21"/>
                                    </w:rPr>
                                    <w:t>(1)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2pt;mso-position-vertical-relative:text;mso-position-horizontal-relative:text;position:absolute;height:22.5pt;mso-wrap-distance-top:0pt;width:33.75pt;mso-wrap-distance-left:5.65pt;margin-left:275.60000000000002pt;z-index:8;"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ascii="ＭＳ 明朝" w:hAnsi="ＭＳ 明朝"/>
                                <w:color w:val="FF0000"/>
                                <w:sz w:val="21"/>
                              </w:rPr>
                              <w:t>(1)</w:t>
                            </w:r>
                          </w:p>
                        </w:txbxContent>
                      </v:textbox>
                      <v:imagedata o:title=""/>
                      <w10:wrap type="none" anchorx="text" anchory="text"/>
                    </v:shape>
                  </w:pict>
                </mc:Fallback>
              </mc:AlternateContent>
            </w:r>
          </w:p>
          <w:p>
            <w:pPr>
              <w:pStyle w:val="0"/>
              <w:widowControl w:val="1"/>
              <w:jc w:val="left"/>
              <w:rPr>
                <w:rFonts w:hint="default" w:ascii="ＭＳ 明朝" w:hAnsi="ＭＳ 明朝"/>
                <w:sz w:val="21"/>
              </w:rPr>
            </w:pPr>
            <w:r>
              <w:rPr>
                <w:rFonts w:hint="eastAsia" w:ascii="ＭＳ 明朝" w:hAnsi="ＭＳ 明朝"/>
                <w:sz w:val="21"/>
              </w:rPr>
              <mc:AlternateContent>
                <mc:Choice Requires="wps">
                  <w:drawing>
                    <wp:anchor distT="0" distB="0" distL="114300" distR="114300" simplePos="0" relativeHeight="4" behindDoc="0" locked="0" layoutInCell="1" hidden="0" allowOverlap="1">
                      <wp:simplePos x="0" y="0"/>
                      <wp:positionH relativeFrom="column">
                        <wp:posOffset>1746250</wp:posOffset>
                      </wp:positionH>
                      <wp:positionV relativeFrom="paragraph">
                        <wp:posOffset>93345</wp:posOffset>
                      </wp:positionV>
                      <wp:extent cx="3771265" cy="228600"/>
                      <wp:effectExtent l="0" t="0" r="635" b="635"/>
                      <wp:wrapNone/>
                      <wp:docPr id="1032" name="Text Box 22"/>
                      <a:graphic xmlns:a="http://schemas.openxmlformats.org/drawingml/2006/main">
                        <a:graphicData uri="http://schemas.microsoft.com/office/word/2010/wordprocessingShape">
                          <wps:wsp>
                            <wps:cNvPr id="1032" name="Text Box 22"/>
                            <wps:cNvSpPr txBox="1">
                              <a:spLocks noChangeArrowheads="1"/>
                            </wps:cNvSpPr>
                            <wps:spPr>
                              <a:xfrm>
                                <a:off x="0" y="0"/>
                                <a:ext cx="3771265" cy="228600"/>
                              </a:xfrm>
                              <a:prstGeom prst="rect">
                                <a:avLst/>
                              </a:prstGeom>
                              <a:noFill/>
                              <a:ln>
                                <a:noFill/>
                              </a:ln>
                            </wps:spPr>
                            <wps:txbx>
                              <w:txbxContent>
                                <w:p>
                                  <w:pPr>
                                    <w:pStyle w:val="0"/>
                                    <w:rPr>
                                      <w:rFonts w:hint="default"/>
                                      <w:sz w:val="21"/>
                                    </w:rPr>
                                  </w:pPr>
                                  <w:r>
                                    <w:rPr>
                                      <w:rFonts w:hint="eastAsia" w:ascii="ＭＳ 明朝" w:hAnsi="ＭＳ 明朝"/>
                                      <w:sz w:val="21"/>
                                    </w:rPr>
                                    <w:t>管理に係る消防計画を作成（変更）したので届け出ます。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 style="mso-wrap-distance-right:9pt;mso-wrap-distance-bottom:0pt;margin-top:7.35pt;mso-position-vertical-relative:text;mso-position-horizontal-relative:text;v-text-anchor:top;position:absolute;height:18pt;mso-wrap-distance-top:0pt;width:296.95pt;mso-wrap-distance-left:9pt;margin-left:137.5pt;z-index:4;" o:spid="_x0000_s1032" o:allowincell="t" o:allowoverlap="t" filled="f" stroked="f" o:spt="202" type="#_x0000_t202">
                      <v:fill/>
                      <v:textbox style="layout-flow:horizontal;" inset="2.0637499999999998mm,0.24694444444444438mm,2.0637499999999998mm,0.24694444444444438mm">
                        <w:txbxContent>
                          <w:p>
                            <w:pPr>
                              <w:pStyle w:val="0"/>
                              <w:rPr>
                                <w:rFonts w:hint="default"/>
                                <w:sz w:val="21"/>
                              </w:rPr>
                            </w:pPr>
                            <w:r>
                              <w:rPr>
                                <w:rFonts w:hint="eastAsia" w:ascii="ＭＳ 明朝" w:hAnsi="ＭＳ 明朝"/>
                                <w:sz w:val="21"/>
                              </w:rPr>
                              <w:t>管理に係る消防計画を作成（変更）したので届け出ます。</w:t>
                            </w:r>
                          </w:p>
                        </w:txbxContent>
                      </v:textbox>
                      <v:imagedata o:title=""/>
                      <w10:wrap type="none" anchorx="text" anchory="text"/>
                    </v:shape>
                  </w:pict>
                </mc:Fallback>
              </mc:AlternateContent>
            </w:r>
            <w:r>
              <w:rPr>
                <w:rFonts w:hint="eastAsia" w:ascii="ＭＳ 明朝" w:hAnsi="ＭＳ 明朝"/>
                <w:sz w:val="21"/>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83185</wp:posOffset>
                      </wp:positionV>
                      <wp:extent cx="1068705" cy="228600"/>
                      <wp:effectExtent l="0" t="0" r="635" b="635"/>
                      <wp:wrapNone/>
                      <wp:docPr id="1033" name="Text Box 21"/>
                      <a:graphic xmlns:a="http://schemas.openxmlformats.org/drawingml/2006/main">
                        <a:graphicData uri="http://schemas.microsoft.com/office/word/2010/wordprocessingShape">
                          <wps:wsp>
                            <wps:cNvPr id="1033" name="Text Box 21"/>
                            <wps:cNvSpPr txBox="1">
                              <a:spLocks noChangeArrowheads="1"/>
                            </wps:cNvSpPr>
                            <wps:spPr>
                              <a:xfrm>
                                <a:off x="0" y="0"/>
                                <a:ext cx="1068705" cy="228600"/>
                              </a:xfrm>
                              <a:prstGeom prst="rect">
                                <a:avLst/>
                              </a:prstGeom>
                              <a:noFill/>
                              <a:ln>
                                <a:noFill/>
                              </a:ln>
                            </wps:spPr>
                            <wps:txbx>
                              <w:txbxContent>
                                <w:p>
                                  <w:pPr>
                                    <w:pStyle w:val="0"/>
                                    <w:rPr>
                                      <w:rFonts w:hint="default"/>
                                      <w:sz w:val="21"/>
                                    </w:rPr>
                                  </w:pPr>
                                  <w:r>
                                    <w:rPr>
                                      <w:rFonts w:hint="eastAsia" w:ascii="ＭＳ 明朝" w:hAnsi="ＭＳ 明朝"/>
                                      <w:sz w:val="21"/>
                                    </w:rPr>
                                    <w:t>別添のとおり、</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 style="mso-wrap-distance-right:9pt;mso-wrap-distance-bottom:0pt;margin-top:6.55pt;mso-position-vertical-relative:text;mso-position-horizontal-relative:text;v-text-anchor:top;position:absolute;height:18pt;mso-wrap-distance-top:0pt;width:84.15pt;mso-wrap-distance-left:9pt;margin-left:8pt;z-index:3;" o:spid="_x0000_s1033" o:allowincell="t" o:allowoverlap="t" filled="f" stroked="f" o:spt="202" type="#_x0000_t202">
                      <v:fill/>
                      <v:textbox style="layout-flow:horizontal;" inset="2.0637499999999998mm,0.24694444444444438mm,2.0637499999999998mm,0.24694444444444438mm">
                        <w:txbxContent>
                          <w:p>
                            <w:pPr>
                              <w:pStyle w:val="0"/>
                              <w:rPr>
                                <w:rFonts w:hint="default"/>
                                <w:sz w:val="21"/>
                              </w:rPr>
                            </w:pPr>
                            <w:r>
                              <w:rPr>
                                <w:rFonts w:hint="eastAsia" w:ascii="ＭＳ 明朝" w:hAnsi="ＭＳ 明朝"/>
                                <w:sz w:val="21"/>
                              </w:rPr>
                              <w:t>別添のとおり、</w:t>
                            </w:r>
                          </w:p>
                        </w:txbxContent>
                      </v:textbox>
                      <v:imagedata o:title=""/>
                      <w10:wrap type="none" anchorx="text" anchory="text"/>
                    </v:shape>
                  </w:pict>
                </mc:Fallback>
              </mc:AlternateContent>
            </w:r>
            <w:r>
              <w:rPr>
                <w:rFonts w:hint="eastAsia" w:ascii="ＭＳ 明朝" w:hAnsi="ＭＳ 明朝"/>
                <w:sz w:val="21"/>
              </w:rPr>
              <w:t>　　　　　　　　　</w:t>
            </w:r>
            <w:sdt>
              <w:sdtPr>
                <w:rPr>
                  <w:rFonts w:hint="eastAsia" w:ascii="ＭＳ 明朝" w:hAnsi="ＭＳ 明朝"/>
                  <w:color w:val="FF0000"/>
                  <w:sz w:val="21"/>
                </w:rPr>
                <w:id w:val="717711816"/>
                <w14:checkbox>
                  <w14:checked/>
                  <w14:checkedState w14:font="Wingdings 2" w14:val="0052"/>
                  <w14:uncheckedState w14:font="Wingdings 2" w14:val="00A3"/>
                </w14:checkbox>
              </w:sdtPr>
              <w:sdtEndPr>
                <w:rPr>
                  <w:rFonts w:hint="default"/>
                </w:rPr>
              </w:sdtEndPr>
              <w:sdtContent>
                <w:r>
                  <w:rPr>
                    <w:rFonts w:hint="eastAsia" w:eastAsia="Wingdings 2"/>
                    <w:color w:val="FF0000"/>
                    <w:sz w:val="21"/>
                  </w:rPr>
                  <w:sym w:font="Wingdings 2" w:char="0052"/>
                </w:r>
              </w:sdtContent>
            </w:sdt>
            <w:r>
              <w:rPr>
                <w:rFonts w:hint="eastAsia" w:ascii="ＭＳ 明朝" w:hAnsi="ＭＳ 明朝"/>
                <w:sz w:val="21"/>
              </w:rPr>
              <w:t>防火</w:t>
            </w:r>
          </w:p>
          <w:p>
            <w:pPr>
              <w:pStyle w:val="0"/>
              <w:widowControl w:val="1"/>
              <w:jc w:val="left"/>
              <w:rPr>
                <w:rFonts w:hint="default" w:ascii="ＭＳ 明朝" w:hAnsi="ＭＳ 明朝"/>
                <w:sz w:val="21"/>
              </w:rPr>
            </w:pPr>
            <w:r>
              <w:rPr>
                <w:rFonts w:hint="eastAsia" w:ascii="ＭＳ 明朝" w:hAnsi="ＭＳ 明朝"/>
                <w:sz w:val="21"/>
              </w:rPr>
              <w:t>　　　　　　　　　</w:t>
            </w:r>
            <w:sdt>
              <w:sdtPr>
                <w:rPr>
                  <w:rFonts w:hint="eastAsia" w:ascii="ＭＳ 明朝" w:hAnsi="ＭＳ 明朝"/>
                  <w:sz w:val="21"/>
                </w:rPr>
                <w:id w:val="1903560141"/>
                <w14:checkbox>
                  <w14:checkedState w14:font="Wingdings 2" w14:val="0052"/>
                  <w14:uncheckedState w14:font="Wingdings 2" w14:val="00A3"/>
                </w14:checkbox>
              </w:sdtPr>
              <w:sdtEndPr>
                <w:rPr>
                  <w:rFonts w:hint="default"/>
                </w:rPr>
              </w:sdtEndPr>
              <w:sdtContent>
                <w:r>
                  <w:rPr>
                    <w:rFonts w:hint="eastAsia" w:eastAsia="Wingdings 2"/>
                    <w:sz w:val="21"/>
                  </w:rPr>
                  <w:sym w:font="Wingdings 2" w:char="F0A3"/>
                </w:r>
              </w:sdtContent>
            </w:sdt>
            <w:r>
              <w:rPr>
                <w:rFonts w:hint="eastAsia" w:ascii="ＭＳ 明朝" w:hAnsi="ＭＳ 明朝"/>
                <w:sz w:val="21"/>
              </w:rPr>
              <w:t>防災</w:t>
            </w: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891"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sz w:val="21"/>
              </w:rPr>
            </w:pPr>
          </w:p>
        </w:tc>
      </w:tr>
      <w:tr>
        <w:trPr>
          <w:trHeight w:val="680"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管理権原者の氏名</w:t>
            </w:r>
          </w:p>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（法人の場合は、名称及び代表者氏名）</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tabs>
                <w:tab w:val="left" w:leader="none" w:pos="1492"/>
              </w:tabs>
              <w:spacing w:line="340" w:lineRule="exact"/>
              <w:ind w:right="800" w:rightChars="400"/>
              <w:jc w:val="left"/>
              <w:rPr>
                <w:rFonts w:hint="default" w:ascii="ＭＳ 明朝" w:hAnsi="ＭＳ 明朝"/>
                <w:sz w:val="21"/>
              </w:rPr>
            </w:pPr>
            <w:r>
              <w:rPr>
                <w:rFonts w:hint="eastAsia" w:ascii="ＭＳ 明朝" w:hAnsi="ＭＳ 明朝"/>
                <w:color w:val="FF0000"/>
                <w:sz w:val="21"/>
              </w:rPr>
              <w:t>(6)</w:t>
            </w:r>
            <w:r>
              <w:rPr>
                <w:rFonts w:hint="eastAsia" w:ascii="ＭＳ 明朝" w:hAnsi="ＭＳ 明朝"/>
                <w:color w:val="FF0000"/>
                <w:sz w:val="21"/>
              </w:rPr>
              <w:t>　株式会社○○○○　代表取締役社長○○○○</w:t>
            </w:r>
          </w:p>
        </w:tc>
      </w:tr>
      <w:tr>
        <w:trPr>
          <w:trHeight w:val="907"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防火対象物</w:t>
            </w:r>
          </w:p>
          <w:p>
            <w:pPr>
              <w:pStyle w:val="0"/>
              <w:widowControl w:val="1"/>
              <w:spacing w:line="300" w:lineRule="exact"/>
              <w:ind w:firstLine="630" w:firstLineChars="300"/>
              <w:rPr>
                <w:rFonts w:hint="default" w:ascii="ＭＳ 明朝" w:hAnsi="ＭＳ 明朝"/>
                <w:sz w:val="21"/>
              </w:rPr>
            </w:pPr>
            <w:r>
              <w:rPr>
                <w:rFonts w:hint="eastAsia" w:ascii="ＭＳ 明朝" w:hAnsi="ＭＳ 明朝"/>
                <w:sz w:val="21"/>
              </w:rPr>
              <w:t>又は　　　　　　　の所在地</w:t>
            </w:r>
          </w:p>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建築物その他の工作物</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jc w:val="left"/>
              <w:rPr>
                <w:rFonts w:hint="default" w:ascii="ＭＳ 明朝" w:hAnsi="ＭＳ 明朝"/>
                <w:sz w:val="21"/>
              </w:rPr>
            </w:pPr>
            <w:r>
              <w:rPr>
                <w:rFonts w:hint="eastAsia" w:ascii="ＭＳ 明朝" w:hAnsi="ＭＳ 明朝"/>
                <w:color w:val="FF0000"/>
                <w:sz w:val="21"/>
              </w:rPr>
              <w:t>(7)</w:t>
            </w:r>
            <w:r>
              <w:rPr>
                <w:rFonts w:hint="eastAsia" w:ascii="ＭＳ 明朝" w:hAnsi="ＭＳ 明朝"/>
                <w:color w:val="FF0000"/>
                <w:sz w:val="21"/>
              </w:rPr>
              <w:t>　○○市○○　○丁目○番○号</w:t>
            </w: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防火対象物</w:t>
            </w:r>
          </w:p>
          <w:p>
            <w:pPr>
              <w:pStyle w:val="0"/>
              <w:widowControl w:val="1"/>
              <w:spacing w:line="300" w:lineRule="exact"/>
              <w:ind w:firstLine="630" w:firstLineChars="300"/>
              <w:rPr>
                <w:rFonts w:hint="default" w:ascii="ＭＳ 明朝" w:hAnsi="ＭＳ 明朝"/>
                <w:sz w:val="21"/>
              </w:rPr>
            </w:pPr>
            <w:r>
              <w:rPr>
                <w:rFonts w:hint="eastAsia" w:ascii="ＭＳ 明朝" w:hAnsi="ＭＳ 明朝"/>
                <w:sz w:val="21"/>
              </w:rPr>
              <w:t>又は　　　　　　　の名称</w:t>
            </w:r>
          </w:p>
          <w:p>
            <w:pPr>
              <w:pStyle w:val="0"/>
              <w:widowControl w:val="1"/>
              <w:spacing w:line="300" w:lineRule="exact"/>
              <w:ind w:firstLine="210" w:firstLineChars="100"/>
              <w:rPr>
                <w:rFonts w:hint="default" w:ascii="ＭＳ 明朝" w:hAnsi="ＭＳ 明朝"/>
                <w:spacing w:val="16"/>
                <w:sz w:val="21"/>
              </w:rPr>
            </w:pPr>
            <w:r>
              <w:rPr>
                <w:rFonts w:hint="eastAsia" w:ascii="ＭＳ 明朝" w:hAnsi="ＭＳ 明朝"/>
                <w:sz w:val="21"/>
              </w:rPr>
              <w:t>建築物その他の工作物</w:t>
            </w:r>
          </w:p>
          <w:p>
            <w:pPr>
              <w:pStyle w:val="0"/>
              <w:widowControl w:val="1"/>
              <w:spacing w:line="300" w:lineRule="exact"/>
              <w:ind w:firstLine="210" w:firstLineChars="100"/>
              <w:jc w:val="left"/>
              <w:rPr>
                <w:rFonts w:hint="default" w:ascii="ＭＳ 明朝" w:hAnsi="ＭＳ 明朝"/>
                <w:spacing w:val="15"/>
                <w:sz w:val="21"/>
              </w:rPr>
            </w:pPr>
            <w:r>
              <w:rPr>
                <w:rFonts w:hint="eastAsia" w:ascii="ＭＳ 明朝" w:hAnsi="ＭＳ 明朝"/>
                <w:sz w:val="21"/>
              </w:rPr>
              <w:t>（変更の場合は、変更後の名称）</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tabs>
                <w:tab w:val="left" w:leader="none" w:pos="1402"/>
              </w:tabs>
              <w:spacing w:line="340" w:lineRule="exact"/>
              <w:jc w:val="left"/>
              <w:rPr>
                <w:rFonts w:hint="default" w:ascii="ＭＳ 明朝" w:hAnsi="ＭＳ 明朝"/>
                <w:sz w:val="21"/>
              </w:rPr>
            </w:pPr>
            <w:r>
              <w:rPr>
                <w:rFonts w:hint="eastAsia" w:ascii="ＭＳ 明朝" w:hAnsi="ＭＳ 明朝"/>
                <w:color w:val="FF0000"/>
                <w:sz w:val="21"/>
              </w:rPr>
              <w:t>(8)</w:t>
            </w:r>
            <w:r>
              <w:rPr>
                <w:rFonts w:hint="eastAsia" w:ascii="ＭＳ 明朝" w:hAnsi="ＭＳ 明朝"/>
                <w:color w:val="FF0000"/>
                <w:sz w:val="21"/>
              </w:rPr>
              <w:t>　○○ビル</w:t>
            </w: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複数権原の場合に管理権原</w:t>
            </w:r>
          </w:p>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に属する部分の名称</w:t>
            </w:r>
          </w:p>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（変更の場合は、変更後の名称）</w:t>
            </w:r>
          </w:p>
        </w:tc>
        <w:tc>
          <w:tcPr>
            <w:tcW w:w="3010"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sz w:val="21"/>
              </w:rPr>
            </w:pPr>
            <w:r>
              <w:rPr>
                <w:rFonts w:hint="eastAsia" w:ascii="ＭＳ 明朝" w:hAnsi="ＭＳ 明朝"/>
                <w:color w:val="FF0000"/>
                <w:sz w:val="21"/>
              </w:rPr>
              <w:t>(9)</w:t>
            </w:r>
            <w:r>
              <w:rPr>
                <w:rFonts w:hint="eastAsia" w:ascii="ＭＳ 明朝" w:hAnsi="ＭＳ 明朝"/>
                <w:color w:val="FF0000"/>
                <w:sz w:val="21"/>
              </w:rPr>
              <w:t>　レストラン△△（地下１階）</w:t>
            </w:r>
          </w:p>
        </w:tc>
      </w:tr>
      <w:tr>
        <w:trPr>
          <w:trHeight w:val="1134"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00" w:lineRule="exact"/>
              <w:ind w:firstLine="210" w:firstLineChars="100"/>
              <w:rPr>
                <w:rFonts w:hint="default" w:ascii="ＭＳ 明朝" w:hAnsi="ＭＳ 明朝"/>
                <w:sz w:val="21"/>
              </w:rPr>
            </w:pPr>
            <w:r>
              <w:rPr>
                <w:rFonts w:hint="eastAsia" w:ascii="ＭＳ 明朝" w:hAnsi="ＭＳ 明朝"/>
                <w:sz w:val="21"/>
              </w:rPr>
              <w:t>防火対象物</w:t>
            </w:r>
          </w:p>
          <w:p>
            <w:pPr>
              <w:pStyle w:val="0"/>
              <w:widowControl w:val="1"/>
              <w:spacing w:line="300" w:lineRule="exact"/>
              <w:ind w:firstLine="630" w:firstLineChars="300"/>
              <w:rPr>
                <w:rFonts w:hint="default" w:ascii="ＭＳ 明朝" w:hAnsi="ＭＳ 明朝"/>
                <w:sz w:val="21"/>
              </w:rPr>
            </w:pPr>
            <w:r>
              <w:rPr>
                <w:rFonts w:hint="eastAsia" w:ascii="ＭＳ 明朝" w:hAnsi="ＭＳ 明朝"/>
                <w:sz w:val="21"/>
              </w:rPr>
              <w:t>又は　　　　　　　の用途</w:t>
            </w:r>
            <w:r>
              <w:rPr>
                <w:rFonts w:hint="eastAsia" w:ascii="ＭＳ 明朝" w:hAnsi="ＭＳ 明朝"/>
                <w:sz w:val="21"/>
                <w:vertAlign w:val="superscript"/>
              </w:rPr>
              <w:t>※１</w:t>
            </w:r>
          </w:p>
          <w:p>
            <w:pPr>
              <w:pStyle w:val="0"/>
              <w:widowControl w:val="1"/>
              <w:spacing w:line="300" w:lineRule="exact"/>
              <w:ind w:firstLine="210" w:firstLineChars="100"/>
              <w:rPr>
                <w:rFonts w:hint="default" w:ascii="ＭＳ 明朝" w:hAnsi="ＭＳ 明朝"/>
                <w:spacing w:val="16"/>
                <w:sz w:val="21"/>
              </w:rPr>
            </w:pPr>
            <w:r>
              <w:rPr>
                <w:rFonts w:hint="eastAsia" w:ascii="ＭＳ 明朝" w:hAnsi="ＭＳ 明朝"/>
                <w:sz w:val="21"/>
              </w:rPr>
              <w:t>建築物その他の工作物</w:t>
            </w:r>
          </w:p>
          <w:p>
            <w:pPr>
              <w:pStyle w:val="0"/>
              <w:widowControl w:val="1"/>
              <w:spacing w:line="300" w:lineRule="exact"/>
              <w:ind w:firstLine="210" w:firstLineChars="100"/>
              <w:jc w:val="left"/>
              <w:rPr>
                <w:rFonts w:hint="default" w:ascii="ＭＳ 明朝" w:hAnsi="ＭＳ 明朝"/>
                <w:spacing w:val="15"/>
                <w:sz w:val="21"/>
              </w:rPr>
            </w:pPr>
            <w:r>
              <w:rPr>
                <w:rFonts w:hint="eastAsia" w:ascii="ＭＳ 明朝" w:hAnsi="ＭＳ 明朝"/>
                <w:sz w:val="21"/>
              </w:rPr>
              <w:t>（変更の場合は、変更後の用途）</w:t>
            </w:r>
          </w:p>
        </w:tc>
        <w:tc>
          <w:tcPr>
            <w:tcW w:w="1034"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sz w:val="21"/>
              </w:rPr>
            </w:pPr>
            <w:r>
              <w:rPr>
                <w:rFonts w:hint="eastAsia" w:ascii="ＭＳ 明朝" w:hAnsi="ＭＳ 明朝"/>
                <w:color w:val="FF0000"/>
                <w:sz w:val="21"/>
              </w:rPr>
              <w:t>(10)</w:t>
            </w:r>
            <w:r>
              <w:rPr>
                <w:rFonts w:hint="eastAsia" w:ascii="ＭＳ 明朝" w:hAnsi="ＭＳ 明朝"/>
                <w:color w:val="FF0000"/>
                <w:sz w:val="21"/>
              </w:rPr>
              <w:t>　</w:t>
            </w:r>
            <w:r>
              <w:rPr>
                <w:rFonts w:hint="eastAsia" w:ascii="ＭＳ 明朝" w:hAnsi="ＭＳ 明朝"/>
                <w:color w:val="FF0000"/>
                <w:sz w:val="21"/>
              </w:rPr>
              <w:t xml:space="preserve"> </w:t>
            </w:r>
            <w:r>
              <w:rPr>
                <w:rFonts w:hint="eastAsia" w:ascii="ＭＳ 明朝" w:hAnsi="ＭＳ 明朝"/>
                <w:color w:val="FF0000"/>
                <w:sz w:val="21"/>
              </w:rPr>
              <w:t>飲食店</w:t>
            </w:r>
          </w:p>
        </w:tc>
        <w:tc>
          <w:tcPr>
            <w:tcW w:w="1202"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b w:val="1"/>
                <w:sz w:val="21"/>
              </w:rPr>
            </w:pPr>
            <w:r>
              <w:rPr>
                <w:rFonts w:hint="eastAsia" w:ascii="ＭＳ 明朝" w:hAnsi="ＭＳ 明朝"/>
                <w:sz w:val="21"/>
              </w:rPr>
              <w:t>令別表第１</w:t>
            </w:r>
            <w:r>
              <w:rPr>
                <w:rFonts w:hint="eastAsia" w:ascii="ＭＳ 明朝" w:hAnsi="ＭＳ 明朝"/>
                <w:sz w:val="21"/>
                <w:vertAlign w:val="superscript"/>
              </w:rPr>
              <w:t>※１</w:t>
            </w:r>
          </w:p>
        </w:tc>
        <w:tc>
          <w:tcPr>
            <w:tcW w:w="774" w:type="pct"/>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ind w:firstLine="420" w:firstLineChars="200"/>
              <w:jc w:val="left"/>
              <w:rPr>
                <w:rFonts w:hint="default" w:ascii="ＭＳ 明朝" w:hAnsi="ＭＳ 明朝"/>
                <w:sz w:val="21"/>
              </w:rPr>
            </w:pPr>
            <w:r>
              <w:rPr>
                <w:rFonts w:hint="eastAsia" w:ascii="ＭＳ 明朝" w:hAnsi="ＭＳ 明朝"/>
                <w:color w:val="FF0000"/>
                <w:sz w:val="21"/>
              </w:rPr>
              <w:t>(11)</w:t>
            </w:r>
          </w:p>
          <w:p>
            <w:pPr>
              <w:pStyle w:val="0"/>
              <w:widowControl w:val="1"/>
              <w:spacing w:line="340" w:lineRule="exact"/>
              <w:ind w:firstLine="210" w:firstLineChars="100"/>
              <w:jc w:val="left"/>
              <w:rPr>
                <w:rFonts w:hint="default" w:ascii="ＭＳ 明朝" w:hAnsi="ＭＳ 明朝"/>
                <w:sz w:val="21"/>
              </w:rPr>
            </w:pPr>
            <w:r>
              <w:rPr>
                <w:rFonts w:hint="eastAsia" w:ascii="ＭＳ 明朝" w:hAnsi="ＭＳ 明朝"/>
                <w:sz w:val="21"/>
              </w:rPr>
              <w:t>（</w:t>
            </w:r>
            <w:r>
              <w:rPr>
                <w:rFonts w:hint="eastAsia" w:ascii="ＭＳ 明朝" w:hAnsi="ＭＳ 明朝"/>
                <w:color w:val="FF0000"/>
                <w:sz w:val="21"/>
              </w:rPr>
              <w:t>３</w:t>
            </w:r>
            <w:r>
              <w:rPr>
                <w:rFonts w:hint="eastAsia" w:ascii="ＭＳ 明朝" w:hAnsi="ＭＳ 明朝"/>
                <w:sz w:val="21"/>
              </w:rPr>
              <w:t>）項</w:t>
            </w:r>
            <w:r>
              <w:rPr>
                <w:rFonts w:hint="eastAsia" w:ascii="ＭＳ 明朝" w:hAnsi="ＭＳ 明朝"/>
                <w:color w:val="FF0000"/>
                <w:sz w:val="21"/>
              </w:rPr>
              <w:t>ロ</w:t>
            </w:r>
          </w:p>
          <w:p>
            <w:pPr>
              <w:pStyle w:val="0"/>
              <w:widowControl w:val="1"/>
              <w:spacing w:line="340" w:lineRule="exact"/>
              <w:ind w:firstLine="210" w:firstLineChars="100"/>
              <w:jc w:val="left"/>
              <w:rPr>
                <w:rFonts w:hint="default" w:ascii="ＭＳ 明朝" w:hAnsi="ＭＳ 明朝"/>
                <w:sz w:val="21"/>
              </w:rPr>
            </w:pPr>
          </w:p>
        </w:tc>
      </w:tr>
      <w:tr>
        <w:trPr>
          <w:trHeight w:val="680"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ind w:firstLine="210" w:firstLineChars="100"/>
              <w:rPr>
                <w:rFonts w:hint="default" w:ascii="ＭＳ 明朝" w:hAnsi="ＭＳ 明朝"/>
                <w:sz w:val="21"/>
              </w:rPr>
            </w:pPr>
            <w:r>
              <w:rPr>
                <w:rFonts w:hint="eastAsia" w:ascii="ＭＳ 明朝" w:hAnsi="ＭＳ 明朝"/>
                <w:sz w:val="21"/>
              </w:rPr>
              <w:t>その他必要な事項</w:t>
            </w:r>
          </w:p>
          <w:p>
            <w:pPr>
              <w:pStyle w:val="0"/>
              <w:widowControl w:val="1"/>
              <w:spacing w:line="340" w:lineRule="exact"/>
              <w:ind w:firstLine="210" w:firstLineChars="100"/>
              <w:rPr>
                <w:rFonts w:hint="default" w:ascii="ＭＳ 明朝" w:hAnsi="ＭＳ 明朝"/>
                <w:sz w:val="21"/>
              </w:rPr>
            </w:pPr>
            <w:r>
              <w:rPr>
                <w:rFonts w:hint="eastAsia" w:ascii="ＭＳ 明朝" w:hAnsi="ＭＳ 明朝"/>
                <w:sz w:val="21"/>
              </w:rPr>
              <w:t>（変更の場合は、主要な変更事項）</w:t>
            </w: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left"/>
              <w:rPr>
                <w:rFonts w:hint="default" w:ascii="ＭＳ 明朝" w:hAnsi="ＭＳ 明朝"/>
                <w:sz w:val="21"/>
              </w:rPr>
            </w:pPr>
            <w:r>
              <w:rPr>
                <w:rFonts w:hint="eastAsia" w:ascii="ＭＳ 明朝" w:hAnsi="ＭＳ 明朝"/>
                <w:color w:val="FF0000"/>
                <w:sz w:val="21"/>
              </w:rPr>
              <w:t>(12)</w:t>
            </w:r>
            <w:r>
              <w:rPr>
                <w:rFonts w:hint="eastAsia" w:ascii="ＭＳ 明朝" w:hAnsi="ＭＳ 明朝"/>
                <w:color w:val="FF0000"/>
                <w:sz w:val="21"/>
              </w:rPr>
              <w:t>　</w:t>
            </w:r>
            <w:r>
              <w:rPr>
                <w:rFonts w:hint="eastAsia" w:ascii="ＭＳ 明朝" w:hAnsi="ＭＳ 明朝"/>
                <w:color w:val="FF0000"/>
                <w:sz w:val="21"/>
              </w:rPr>
              <w:t xml:space="preserve"> </w:t>
            </w:r>
            <w:r>
              <w:rPr>
                <w:rFonts w:hint="eastAsia" w:ascii="ＭＳ 明朝" w:hAnsi="ＭＳ 明朝"/>
                <w:color w:val="FF0000"/>
                <w:sz w:val="21"/>
              </w:rPr>
              <w:t>従業員数：○人　連絡先：０９０</w:t>
            </w:r>
            <w:r>
              <w:rPr>
                <w:rFonts w:hint="eastAsia" w:ascii="ＭＳ 明朝" w:hAnsi="ＭＳ 明朝"/>
                <w:color w:val="FF0000"/>
                <w:sz w:val="21"/>
              </w:rPr>
              <w:t>-</w:t>
            </w:r>
            <w:r>
              <w:rPr>
                <w:rFonts w:hint="eastAsia" w:ascii="ＭＳ 明朝" w:hAnsi="ＭＳ 明朝"/>
                <w:color w:val="FF0000"/>
                <w:sz w:val="21"/>
              </w:rPr>
              <w:t>△△△△</w:t>
            </w:r>
            <w:r>
              <w:rPr>
                <w:rFonts w:hint="eastAsia" w:ascii="ＭＳ 明朝" w:hAnsi="ＭＳ 明朝"/>
                <w:color w:val="FF0000"/>
                <w:sz w:val="21"/>
              </w:rPr>
              <w:t>-</w:t>
            </w:r>
            <w:r>
              <w:rPr>
                <w:rFonts w:hint="eastAsia" w:ascii="ＭＳ 明朝" w:hAnsi="ＭＳ 明朝"/>
                <w:color w:val="FF0000"/>
                <w:sz w:val="21"/>
              </w:rPr>
              <w:t>●●●●</w:t>
            </w:r>
          </w:p>
        </w:tc>
      </w:tr>
      <w:tr>
        <w:trPr>
          <w:trHeight w:val="523"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sz w:val="21"/>
              </w:rPr>
            </w:pPr>
            <w:r>
              <w:rPr>
                <w:rFonts w:hint="eastAsia" w:ascii="ＭＳ 明朝" w:hAnsi="ＭＳ 明朝"/>
                <w:spacing w:val="227"/>
                <w:sz w:val="21"/>
                <w:fitText w:val="1540" w:id="2"/>
              </w:rPr>
              <w:t>受付</w:t>
            </w:r>
            <w:r>
              <w:rPr>
                <w:rFonts w:hint="eastAsia" w:ascii="ＭＳ 明朝" w:hAnsi="ＭＳ 明朝"/>
                <w:spacing w:val="1"/>
                <w:sz w:val="21"/>
                <w:fitText w:val="1540" w:id="2"/>
              </w:rPr>
              <w:t>欄</w:t>
            </w:r>
            <w:r>
              <w:rPr>
                <w:rFonts w:hint="eastAsia" w:ascii="ＭＳ 明朝" w:hAnsi="ＭＳ 明朝"/>
                <w:sz w:val="21"/>
                <w:vertAlign w:val="superscript"/>
              </w:rPr>
              <w:t>※２</w:t>
            </w: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jc w:val="center"/>
              <w:rPr>
                <w:rFonts w:hint="default" w:ascii="ＭＳ 明朝" w:hAnsi="ＭＳ 明朝"/>
                <w:b w:val="1"/>
                <w:sz w:val="21"/>
              </w:rPr>
            </w:pPr>
            <w:r>
              <w:rPr>
                <w:rFonts w:hint="eastAsia" w:ascii="ＭＳ 明朝" w:hAnsi="ＭＳ 明朝"/>
                <w:spacing w:val="227"/>
                <w:sz w:val="21"/>
                <w:fitText w:val="1540" w:id="3"/>
              </w:rPr>
              <w:t>経過</w:t>
            </w:r>
            <w:r>
              <w:rPr>
                <w:rFonts w:hint="eastAsia" w:ascii="ＭＳ 明朝" w:hAnsi="ＭＳ 明朝"/>
                <w:spacing w:val="1"/>
                <w:sz w:val="21"/>
                <w:fitText w:val="1540" w:id="3"/>
              </w:rPr>
              <w:t>欄</w:t>
            </w:r>
            <w:r>
              <w:rPr>
                <w:rFonts w:hint="eastAsia" w:ascii="ＭＳ 明朝" w:hAnsi="ＭＳ 明朝"/>
                <w:sz w:val="21"/>
                <w:vertAlign w:val="superscript"/>
              </w:rPr>
              <w:t>※２</w:t>
            </w:r>
          </w:p>
        </w:tc>
      </w:tr>
      <w:tr>
        <w:trPr>
          <w:trHeight w:val="1016" w:hRule="atLeast"/>
        </w:trPr>
        <w:tc>
          <w:tcPr>
            <w:tcW w:w="1990"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sz w:val="21"/>
              </w:rPr>
            </w:pPr>
          </w:p>
        </w:tc>
        <w:tc>
          <w:tcPr>
            <w:tcW w:w="3010"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rPr>
                <w:rFonts w:hint="default" w:ascii="ＭＳ 明朝" w:hAnsi="ＭＳ 明朝"/>
                <w:sz w:val="21"/>
              </w:rPr>
            </w:pPr>
          </w:p>
        </w:tc>
      </w:tr>
    </w:tbl>
    <w:p>
      <w:pPr>
        <w:pStyle w:val="0"/>
        <w:spacing w:line="300" w:lineRule="exact"/>
        <w:rPr>
          <w:rFonts w:hint="default" w:ascii="ＭＳ 明朝" w:hAnsi="ＭＳ 明朝"/>
          <w:sz w:val="21"/>
        </w:rPr>
      </w:pPr>
      <w:r>
        <w:rPr>
          <w:rFonts w:hint="eastAsia" w:ascii="ＭＳ 明朝" w:hAnsi="ＭＳ 明朝"/>
          <w:sz w:val="21"/>
        </w:rPr>
        <w:t>備考　１　この用紙の大きさは、日本産業規格Ａ４とすること。</w:t>
      </w:r>
    </w:p>
    <w:p>
      <w:pPr>
        <w:pStyle w:val="0"/>
        <w:spacing w:line="300" w:lineRule="exact"/>
        <w:rPr>
          <w:rFonts w:hint="default" w:ascii="ＭＳ 明朝" w:hAnsi="ＭＳ 明朝"/>
          <w:sz w:val="21"/>
        </w:rPr>
      </w:pPr>
      <w:r>
        <w:rPr>
          <w:rFonts w:hint="eastAsia" w:ascii="ＭＳ 明朝" w:hAnsi="ＭＳ 明朝"/>
          <w:sz w:val="21"/>
        </w:rPr>
        <w:t>　　　２　□印のある欄については、該当の□印にレを付けること。</w:t>
      </w:r>
    </w:p>
    <w:p>
      <w:pPr>
        <w:pStyle w:val="0"/>
        <w:spacing w:line="300" w:lineRule="exact"/>
        <w:rPr>
          <w:rFonts w:hint="default" w:ascii="ＭＳ 明朝" w:hAnsi="ＭＳ 明朝"/>
          <w:sz w:val="21"/>
        </w:rPr>
      </w:pPr>
      <w:r>
        <w:rPr>
          <w:rFonts w:hint="eastAsia" w:ascii="ＭＳ 明朝" w:hAnsi="ＭＳ 明朝"/>
          <w:sz w:val="21"/>
        </w:rPr>
        <w:t>　　　３　※１欄は、</w:t>
      </w:r>
      <w:bookmarkStart w:id="1" w:name="_Hlk117634909"/>
      <w:r>
        <w:rPr>
          <w:rFonts w:hint="eastAsia" w:ascii="ＭＳ 明朝" w:hAnsi="ＭＳ 明朝"/>
          <w:sz w:val="21"/>
        </w:rPr>
        <w:t>複数権原の場合にあっては管理権原に属する部分の情報を記入すること。</w:t>
      </w:r>
      <w:bookmarkEnd w:id="1"/>
    </w:p>
    <w:p>
      <w:pPr>
        <w:pStyle w:val="0"/>
        <w:spacing w:line="300" w:lineRule="exact"/>
        <w:rPr>
          <w:rFonts w:hint="default" w:ascii="ＭＳ 明朝" w:hAnsi="ＭＳ 明朝"/>
          <w:sz w:val="21"/>
        </w:rPr>
      </w:pPr>
      <w:r>
        <w:rPr>
          <w:rFonts w:hint="eastAsia" w:ascii="ＭＳ 明朝" w:hAnsi="ＭＳ 明朝"/>
          <w:sz w:val="21"/>
        </w:rPr>
        <w:t>　　　４　※２欄は、記入しないこと。</w:t>
      </w:r>
    </w:p>
    <w:sectPr>
      <w:headerReference r:id="rId6" w:type="even"/>
      <w:pgSz w:w="11906" w:h="16838"/>
      <w:pgMar w:top="1440" w:right="851" w:bottom="1440" w:left="851" w:header="737" w:footer="794"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p>
    <w:pPr>
      <w:pStyle w:val="23"/>
      <w:jc w:val="center"/>
      <w:rPr>
        <w:rFonts w:hint="default"/>
        <w:b w:val="1"/>
        <w:sz w:val="2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620F0C"/>
    <w:lvl w:ilvl="0" w:tplc="6C62574A">
      <w:start w:val="1"/>
      <w:numFmt w:val="decimalFullWidth"/>
      <w:lvlText w:val="第%1条"/>
      <w:lvlJc w:val="left"/>
      <w:pPr>
        <w:tabs>
          <w:tab w:val="num" w:leader="none" w:pos="840"/>
        </w:tabs>
        <w:ind w:left="840" w:hanging="840"/>
      </w:pPr>
      <w:rPr>
        <w:rFonts w:hint="eastAsia"/>
      </w:rPr>
    </w:lvl>
    <w:lvl w:ilvl="1" w:tplc="0268C0BA">
      <w:start w:val="2"/>
      <w:numFmt w:val="decimalFullWidth"/>
      <w:lvlText w:val="%2"/>
      <w:lvlJc w:val="left"/>
      <w:pPr>
        <w:tabs>
          <w:tab w:val="num" w:leader="none" w:pos="840"/>
        </w:tabs>
        <w:ind w:left="72" w:firstLine="268"/>
      </w:pPr>
      <w:rPr>
        <w:rFonts w:hint="default"/>
      </w:rPr>
    </w:lvl>
    <w:lvl w:ilvl="2" w:tplc="0AA2527A">
      <w:start w:val="1"/>
      <w:numFmt w:val="decimal"/>
      <w:pStyle w:val="20"/>
      <w:lvlText w:val="(%3)"/>
      <w:lvlJc w:val="left"/>
      <w:pPr>
        <w:tabs>
          <w:tab w:val="num" w:leader="none" w:pos="1418"/>
        </w:tabs>
        <w:ind w:left="510" w:hanging="283"/>
      </w:pPr>
      <w:rPr>
        <w:rFonts w:hint="default"/>
      </w:r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10"/>
  <w:drawingGridVerticalSpacing w:val="173"/>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0"/>
    <w:uiPriority w:val="0"/>
    <w:qFormat/>
    <w:pPr>
      <w:wordWrap w:val="0"/>
      <w:autoSpaceDE w:val="0"/>
      <w:autoSpaceDN w:val="0"/>
      <w:adjustRightInd w:val="0"/>
      <w:outlineLvl w:val="0"/>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見出し 1（趣旨） + 左 :  0 mm ぶら下げインデント :  5.76 字"/>
    <w:basedOn w:val="1"/>
    <w:next w:val="15"/>
    <w:link w:val="0"/>
    <w:uiPriority w:val="0"/>
    <w:pPr>
      <w:ind w:left="576" w:hanging="576"/>
    </w:pPr>
  </w:style>
  <w:style w:type="paragraph" w:styleId="16" w:customStyle="1">
    <w:name w:val="スタイル 第10条　福岡市 + ＭＳ ゴシック 15 pt 太字"/>
    <w:basedOn w:val="0"/>
    <w:next w:val="16"/>
    <w:link w:val="0"/>
    <w:uiPriority w:val="0"/>
    <w:pPr>
      <w:wordWrap w:val="0"/>
      <w:autoSpaceDE w:val="0"/>
      <w:autoSpaceDN w:val="0"/>
      <w:adjustRightInd w:val="0"/>
      <w:spacing w:line="333" w:lineRule="exact"/>
    </w:pPr>
    <w:rPr>
      <w:rFonts w:ascii="ＭＳ ゴシック" w:hAnsi="ＭＳ ゴシック" w:eastAsia="ＭＳ ゴシック"/>
      <w:b w:val="1"/>
      <w:spacing w:val="-2"/>
      <w:sz w:val="30"/>
    </w:rPr>
  </w:style>
  <w:style w:type="paragraph" w:styleId="17" w:customStyle="1">
    <w:name w:val="スタイル 第10条　福岡市 + ＭＳ ゴシック 15 pt 太字1"/>
    <w:basedOn w:val="0"/>
    <w:next w:val="17"/>
    <w:link w:val="0"/>
    <w:uiPriority w:val="0"/>
    <w:pPr>
      <w:wordWrap w:val="0"/>
      <w:autoSpaceDE w:val="0"/>
      <w:autoSpaceDN w:val="0"/>
      <w:adjustRightInd w:val="0"/>
      <w:spacing w:line="333" w:lineRule="exact"/>
    </w:pPr>
    <w:rPr>
      <w:rFonts w:ascii="ＭＳ ゴシック" w:hAnsi="ＭＳ ゴシック" w:eastAsia="ＭＳ ゴシック"/>
      <w:b w:val="1"/>
      <w:spacing w:val="-2"/>
      <w:sz w:val="30"/>
    </w:rPr>
  </w:style>
  <w:style w:type="paragraph" w:styleId="18" w:customStyle="1">
    <w:name w:val="見出し　 第10条　福岡市 + ＭＳ ゴシック 15 pt 太字2"/>
    <w:basedOn w:val="0"/>
    <w:next w:val="18"/>
    <w:link w:val="0"/>
    <w:uiPriority w:val="0"/>
    <w:pPr>
      <w:wordWrap w:val="0"/>
      <w:autoSpaceDE w:val="0"/>
      <w:autoSpaceDN w:val="0"/>
      <w:adjustRightInd w:val="0"/>
      <w:spacing w:line="333" w:lineRule="exact"/>
      <w:jc w:val="center"/>
    </w:pPr>
    <w:rPr>
      <w:rFonts w:ascii="ＭＳ ゴシック" w:hAnsi="ＭＳ ゴシック" w:eastAsia="ＭＳ ゴシック"/>
      <w:b w:val="1"/>
      <w:spacing w:val="-2"/>
      <w:sz w:val="30"/>
    </w:rPr>
  </w:style>
  <w:style w:type="paragraph" w:styleId="19" w:customStyle="1">
    <w:name w:val="第10条　福岡市"/>
    <w:next w:val="19"/>
    <w:link w:val="0"/>
    <w:uiPriority w:val="0"/>
    <w:pPr>
      <w:widowControl w:val="0"/>
      <w:wordWrap w:val="0"/>
      <w:autoSpaceDE w:val="0"/>
      <w:autoSpaceDN w:val="0"/>
      <w:adjustRightInd w:val="0"/>
      <w:spacing w:line="333" w:lineRule="exact"/>
      <w:jc w:val="both"/>
    </w:pPr>
    <w:rPr>
      <w:rFonts w:ascii="Times New Roman" w:hAnsi="Times New Roman"/>
      <w:spacing w:val="-2"/>
      <w:sz w:val="24"/>
    </w:rPr>
  </w:style>
  <w:style w:type="paragraph" w:styleId="20" w:customStyle="1">
    <w:name w:val="第5条（１）"/>
    <w:basedOn w:val="0"/>
    <w:next w:val="20"/>
    <w:link w:val="0"/>
    <w:uiPriority w:val="0"/>
    <w:pPr>
      <w:numPr>
        <w:ilvl w:val="2"/>
        <w:numId w:val="1"/>
      </w:numPr>
      <w:tabs>
        <w:tab w:val="clear" w:pos="1418"/>
        <w:tab w:val="num" w:leader="none" w:pos="1260"/>
      </w:tabs>
      <w:wordWrap w:val="0"/>
      <w:autoSpaceDE w:val="0"/>
      <w:autoSpaceDN w:val="0"/>
      <w:adjustRightInd w:val="0"/>
      <w:ind w:left="1260" w:right="19" w:rightChars="9" w:hanging="420"/>
    </w:pPr>
    <w:rPr>
      <w:rFonts w:ascii="ＭＳ 明朝" w:hAnsi="ＭＳ 明朝"/>
      <w:spacing w:val="-2"/>
      <w:sz w:val="24"/>
    </w:rPr>
  </w:style>
  <w:style w:type="paragraph" w:styleId="21" w:customStyle="1">
    <w:name w:val="福岡市少年消防設置要綱"/>
    <w:basedOn w:val="19"/>
    <w:next w:val="21"/>
    <w:link w:val="0"/>
    <w:uiPriority w:val="0"/>
    <w:pPr>
      <w:spacing w:line="240" w:lineRule="auto"/>
      <w:ind w:right="19" w:rightChars="9"/>
    </w:pPr>
    <w:rPr>
      <w:rFonts w:ascii="ＭＳ 明朝" w:hAnsi="ＭＳ 明朝"/>
    </w:rPr>
  </w:style>
  <w:style w:type="paragraph" w:styleId="22" w:customStyle="1">
    <w:name w:val="福市消防条以下"/>
    <w:basedOn w:val="19"/>
    <w:next w:val="22"/>
    <w:link w:val="0"/>
    <w:uiPriority w:val="0"/>
    <w:pPr>
      <w:spacing w:line="240" w:lineRule="auto"/>
    </w:pPr>
    <w:rPr>
      <w:rFonts w:ascii="ＭＳ 明朝" w:hAnsi="ＭＳ 明朝"/>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rFonts w:eastAsia="ＭＳ ゴシック"/>
      <w:sz w:val="22"/>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rFonts w:eastAsia="ＭＳ ゴシック"/>
      <w:sz w:val="22"/>
    </w:rPr>
  </w:style>
  <w:style w:type="paragraph" w:styleId="27">
    <w:name w:val="Balloon Text"/>
    <w:basedOn w:val="0"/>
    <w:next w:val="27"/>
    <w:link w:val="28"/>
    <w:uiPriority w:val="0"/>
    <w:semiHidden/>
    <w:rPr>
      <w:rFonts w:ascii="游ゴシック Light" w:hAnsi="游ゴシック Light" w:eastAsia="游ゴシック Light"/>
      <w:sz w:val="18"/>
    </w:rPr>
  </w:style>
  <w:style w:type="character" w:styleId="28" w:customStyle="1">
    <w:name w:val="吹き出し (文字)"/>
    <w:next w:val="28"/>
    <w:link w:val="27"/>
    <w:uiPriority w:val="0"/>
    <w:rPr>
      <w:rFonts w:ascii="游ゴシック Light" w:hAnsi="游ゴシック Light" w:eastAsia="游ゴシック Light"/>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487</Words>
  <Characters>226</Characters>
  <Application>JUST Note</Application>
  <Lines>1</Lines>
  <Paragraphs>1</Paragraphs>
  <Company>仙台市消防局</Company>
  <CharactersWithSpaces>712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消防計画作成（変更）届出書</dc:title>
  <cp:lastModifiedBy>松尾 圭将</cp:lastModifiedBy>
  <cp:lastPrinted>2023-10-29T14:46:00Z</cp:lastPrinted>
  <dcterms:created xsi:type="dcterms:W3CDTF">2023-02-27T23:55:00Z</dcterms:created>
  <dcterms:modified xsi:type="dcterms:W3CDTF">2023-10-29T22:05:08Z</dcterms:modified>
  <cp:revision>6</cp:revision>
</cp:coreProperties>
</file>