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764" w:tblpY="2"/>
        <w:tblW w:w="105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</w:tblGrid>
      <w:tr>
        <w:trPr>
          <w:trHeight w:val="831" w:hRule="atLeast"/>
        </w:trPr>
        <w:tc>
          <w:tcPr>
            <w:tcW w:w="1050" w:type="dxa"/>
            <w:vAlign w:val="center"/>
          </w:tcPr>
          <w:p>
            <w:pPr>
              <w:pStyle w:val="0"/>
              <w:ind w:left="-480" w:leftChars="-200" w:right="-461" w:rightChars="-192"/>
              <w:jc w:val="center"/>
              <w:rPr>
                <w:rFonts w:hint="eastAsia" w:eastAsia="ＭＳ 明朝"/>
              </w:rPr>
            </w:pPr>
            <w:r>
              <w:rPr>
                <w:rFonts w:hint="eastAsia" w:eastAsia="ＭＳ 明朝"/>
              </w:rPr>
              <w:t>印紙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　　　　　　　　　　　　　　　　</w:t>
      </w:r>
    </w:p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  <w:sz w:val="48"/>
        </w:rPr>
      </w:pPr>
      <w:r>
        <w:rPr>
          <w:rFonts w:hint="eastAsia" w:eastAsia="HG明朝E"/>
          <w:kern w:val="0"/>
          <w:sz w:val="48"/>
        </w:rPr>
        <w:t>　</w:t>
      </w:r>
      <w:r>
        <w:rPr>
          <w:rFonts w:hint="eastAsia" w:ascii="ＭＳ 明朝" w:hAnsi="ＭＳ 明朝" w:eastAsia="ＭＳ 明朝"/>
          <w:kern w:val="0"/>
          <w:sz w:val="48"/>
        </w:rPr>
        <w:t>　</w:t>
      </w:r>
      <w:r>
        <w:rPr>
          <w:rFonts w:hint="eastAsia" w:ascii="ＭＳ 明朝" w:hAnsi="ＭＳ 明朝" w:eastAsia="ＭＳ 明朝"/>
          <w:b w:val="1"/>
          <w:kern w:val="0"/>
          <w:sz w:val="48"/>
        </w:rPr>
        <w:t>売買変更契約書</w:t>
      </w:r>
      <w:r>
        <w:rPr>
          <w:rFonts w:hint="eastAsia" w:ascii="ＭＳ 明朝" w:hAnsi="ＭＳ 明朝" w:eastAsia="ＭＳ 明朝"/>
          <w:b w:val="1"/>
          <w:kern w:val="0"/>
          <w:sz w:val="40"/>
        </w:rPr>
        <w:t>（単価契約）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0"/>
          <w:kern w:val="0"/>
          <w:fitText w:val="1440" w:id="1"/>
        </w:rPr>
        <w:t>物件の名</w:t>
      </w:r>
      <w:r>
        <w:rPr>
          <w:rFonts w:hint="eastAsia" w:ascii="ＭＳ 明朝" w:hAnsi="ＭＳ 明朝" w:eastAsia="ＭＳ 明朝"/>
          <w:kern w:val="0"/>
          <w:fitText w:val="1440" w:id="1"/>
        </w:rPr>
        <w:t>称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0"/>
          <w:kern w:val="0"/>
          <w:fitText w:val="1440" w:id="2"/>
        </w:rPr>
        <w:t>規格・数</w:t>
      </w:r>
      <w:r>
        <w:rPr>
          <w:rFonts w:hint="eastAsia" w:ascii="ＭＳ 明朝" w:hAnsi="ＭＳ 明朝" w:eastAsia="ＭＳ 明朝"/>
          <w:kern w:val="0"/>
          <w:fitText w:val="1440" w:id="2"/>
        </w:rPr>
        <w:t>量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440" w:id="3"/>
        </w:rPr>
        <w:t>増減契約金額</w:t>
      </w:r>
      <w:r>
        <w:rPr>
          <w:rFonts w:hint="eastAsia" w:ascii="ＭＳ 明朝" w:hAnsi="ＭＳ 明朝" w:eastAsia="ＭＳ 明朝"/>
          <w:kern w:val="0"/>
        </w:rPr>
        <w:t>　　増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額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・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減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額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</w:t>
      </w:r>
      <w:r>
        <w:rPr>
          <w:rFonts w:hint="eastAsia" w:ascii="ＭＳ 明朝" w:hAnsi="ＭＳ 明朝" w:eastAsia="ＭＳ 明朝"/>
          <w:kern w:val="0"/>
        </w:rPr>
        <w:t>円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sz w:val="20"/>
        </w:rPr>
        <w:t>うち取引に係る消費税及び地方消費税の額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  <w:u w:val="dotted" w:color="auto"/>
        </w:rPr>
        <w:t>　　　　　　　　　　　　</w:t>
      </w:r>
      <w:r>
        <w:rPr>
          <w:rFonts w:hint="eastAsia" w:ascii="ＭＳ 明朝" w:hAnsi="ＭＳ 明朝" w:eastAsia="ＭＳ 明朝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0"/>
          <w:kern w:val="0"/>
          <w:fitText w:val="1440" w:id="4"/>
        </w:rPr>
        <w:t>納入場</w:t>
      </w:r>
      <w:r>
        <w:rPr>
          <w:rFonts w:hint="eastAsia" w:ascii="ＭＳ 明朝" w:hAnsi="ＭＳ 明朝" w:eastAsia="ＭＳ 明朝"/>
          <w:kern w:val="0"/>
          <w:fitText w:val="1440" w:id="4"/>
        </w:rPr>
        <w:t>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0"/>
          <w:kern w:val="0"/>
          <w:fitText w:val="1440" w:id="5"/>
        </w:rPr>
        <w:t>納入期</w:t>
      </w:r>
      <w:r>
        <w:rPr>
          <w:rFonts w:hint="eastAsia" w:ascii="ＭＳ 明朝" w:hAnsi="ＭＳ 明朝" w:eastAsia="ＭＳ 明朝"/>
          <w:kern w:val="0"/>
          <w:fitText w:val="1440" w:id="5"/>
        </w:rPr>
        <w:t>限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spacing w:line="300" w:lineRule="auto"/>
        <w:rPr>
          <w:rFonts w:hint="eastAsia" w:ascii="ＭＳ 明朝" w:hAnsi="ＭＳ 明朝" w:eastAsia="ＭＳ 明朝"/>
        </w:rPr>
      </w:pPr>
    </w:p>
    <w:p>
      <w:pPr>
        <w:pStyle w:val="0"/>
        <w:spacing w:line="300" w:lineRule="auto"/>
        <w:rPr>
          <w:rFonts w:hint="eastAsia" w:ascii="ＭＳ 明朝" w:hAnsi="ＭＳ 明朝" w:eastAsia="ＭＳ 明朝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令和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年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日に締結した売買契約については、別紙のとおり内容を変更したので、この契約の証として本書２通を作成し、発注者及び受注者が記名押印の上、各自１通を保有する。</w:t>
      </w:r>
    </w:p>
    <w:p>
      <w:pPr>
        <w:pStyle w:val="15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480" w:lineRule="auto"/>
        <w:ind w:firstLine="528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ind w:firstLine="2640" w:firstLineChars="11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者　　　日向市本町１０番５号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日向市</w:t>
      </w:r>
    </w:p>
    <w:p>
      <w:pPr>
        <w:pStyle w:val="0"/>
        <w:ind w:firstLine="2400" w:firstLineChars="10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日向市長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　賢　　</w:t>
      </w:r>
      <w:r>
        <w:rPr>
          <w:rFonts w:hint="eastAsia" w:ascii="ＭＳ 明朝" w:hAnsi="ＭＳ 明朝" w:eastAsia="ＭＳ 明朝"/>
          <w:sz w:val="32"/>
        </w:rPr>
        <w:t>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者　　　住　　　　所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0"/>
          <w:kern w:val="0"/>
          <w:fitText w:val="1441" w:id="6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441" w:id="6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　　㊞</w:t>
      </w:r>
    </w:p>
    <w:sectPr>
      <w:pgSz w:w="11906" w:h="16838"/>
      <w:pgMar w:top="1276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ゴシック" w:hAnsi="ＭＳ ゴシック" w:eastAsia="ＭＳ ゴシック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ゴシック" w:hAnsi="ＭＳ ゴシック" w:eastAsia="ＭＳ ゴシック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198</Characters>
  <Application>JUST Note</Application>
  <Lines>32</Lines>
  <Paragraphs>19</Paragraphs>
  <Company>日向市役所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2000-12-08T02:35:00Z</cp:lastPrinted>
  <dcterms:created xsi:type="dcterms:W3CDTF">2020-04-05T06:38:00Z</dcterms:created>
  <dcterms:modified xsi:type="dcterms:W3CDTF">2024-03-18T09:21:16Z</dcterms:modified>
  <cp:revision>3</cp:revision>
</cp:coreProperties>
</file>