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04" w:rsidRDefault="00D75F04">
      <w:pPr>
        <w:tabs>
          <w:tab w:val="left" w:pos="1785"/>
        </w:tabs>
        <w:jc w:val="center"/>
        <w:rPr>
          <w:rFonts w:hint="eastAsia"/>
          <w:sz w:val="40"/>
        </w:rPr>
      </w:pPr>
      <w:bookmarkStart w:id="0" w:name="_GoBack"/>
      <w:bookmarkEnd w:id="0"/>
    </w:p>
    <w:p w:rsidR="00D75F04" w:rsidRDefault="00D75F04">
      <w:pPr>
        <w:tabs>
          <w:tab w:val="left" w:pos="1785"/>
        </w:tabs>
        <w:jc w:val="center"/>
        <w:rPr>
          <w:rFonts w:hint="eastAsia"/>
          <w:sz w:val="40"/>
        </w:rPr>
      </w:pPr>
    </w:p>
    <w:p w:rsidR="00D75F04" w:rsidRDefault="00D75F04">
      <w:pPr>
        <w:tabs>
          <w:tab w:val="left" w:pos="1785"/>
        </w:tabs>
        <w:jc w:val="center"/>
        <w:rPr>
          <w:rFonts w:eastAsia="HGP明朝B" w:hint="eastAsia"/>
          <w:sz w:val="40"/>
        </w:rPr>
      </w:pPr>
      <w:r>
        <w:rPr>
          <w:rFonts w:eastAsia="HGP明朝B" w:hint="eastAsia"/>
          <w:sz w:val="40"/>
        </w:rPr>
        <w:t>建設業退職金共済掛金収納書</w:t>
      </w:r>
    </w:p>
    <w:p w:rsidR="00D75F04" w:rsidRDefault="00D75F04">
      <w:pPr>
        <w:tabs>
          <w:tab w:val="left" w:pos="1680"/>
        </w:tabs>
        <w:ind w:leftChars="650" w:left="1560"/>
        <w:rPr>
          <w:rFonts w:hint="eastAsia"/>
        </w:rPr>
      </w:pPr>
    </w:p>
    <w:p w:rsidR="00D75F04" w:rsidRDefault="00D75F04">
      <w:pPr>
        <w:tabs>
          <w:tab w:val="left" w:pos="1680"/>
        </w:tabs>
        <w:ind w:leftChars="650" w:left="1560"/>
        <w:rPr>
          <w:rFonts w:hint="eastAsia"/>
        </w:rPr>
      </w:pPr>
    </w:p>
    <w:p w:rsidR="00D75F04" w:rsidRDefault="00D75F04">
      <w:pPr>
        <w:tabs>
          <w:tab w:val="left" w:pos="1680"/>
        </w:tabs>
        <w:ind w:leftChars="650" w:left="1560"/>
        <w:rPr>
          <w:rFonts w:hint="eastAsia"/>
        </w:rPr>
      </w:pPr>
    </w:p>
    <w:p w:rsidR="00D75F04" w:rsidRDefault="00D75F04">
      <w:pPr>
        <w:tabs>
          <w:tab w:val="left" w:pos="1680"/>
        </w:tabs>
        <w:ind w:leftChars="650" w:left="1560"/>
        <w:rPr>
          <w:rFonts w:hint="eastAsia"/>
        </w:rPr>
      </w:pPr>
    </w:p>
    <w:p w:rsidR="00D75F04" w:rsidRDefault="00D75F04">
      <w:pPr>
        <w:tabs>
          <w:tab w:val="left" w:pos="1680"/>
        </w:tabs>
        <w:ind w:leftChars="650" w:left="1560"/>
        <w:rPr>
          <w:rFonts w:hint="eastAsia"/>
        </w:rPr>
      </w:pPr>
    </w:p>
    <w:p w:rsidR="00D75F04" w:rsidRDefault="00D75F04">
      <w:pPr>
        <w:tabs>
          <w:tab w:val="left" w:pos="1680"/>
        </w:tabs>
        <w:ind w:leftChars="650" w:left="1560"/>
        <w:rPr>
          <w:rFonts w:hint="eastAsia"/>
        </w:rPr>
      </w:pPr>
    </w:p>
    <w:tbl>
      <w:tblPr>
        <w:tblW w:w="0" w:type="auto"/>
        <w:tblInd w:w="114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680"/>
        <w:gridCol w:w="4515"/>
      </w:tblGrid>
      <w:tr w:rsidR="00D75F04" w:rsidTr="003D6174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1155" w:type="dxa"/>
          </w:tcPr>
          <w:p w:rsidR="003D6174" w:rsidRDefault="003D6174">
            <w:pPr>
              <w:tabs>
                <w:tab w:val="left" w:pos="1680"/>
              </w:tabs>
              <w:jc w:val="distribute"/>
              <w:rPr>
                <w:rFonts w:hint="eastAsia"/>
              </w:rPr>
            </w:pPr>
          </w:p>
          <w:p w:rsidR="00D75F04" w:rsidRDefault="00D75F04">
            <w:pPr>
              <w:tabs>
                <w:tab w:val="left" w:pos="168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195" w:type="dxa"/>
            <w:gridSpan w:val="2"/>
          </w:tcPr>
          <w:p w:rsidR="003D6174" w:rsidRDefault="003D6174">
            <w:pPr>
              <w:tabs>
                <w:tab w:val="left" w:pos="1680"/>
              </w:tabs>
              <w:rPr>
                <w:rFonts w:hint="eastAsia"/>
                <w:u w:val="dotted"/>
              </w:rPr>
            </w:pPr>
          </w:p>
          <w:p w:rsidR="00D75F04" w:rsidRDefault="00D75F04">
            <w:pPr>
              <w:tabs>
                <w:tab w:val="left" w:pos="1680"/>
              </w:tabs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</w:p>
        </w:tc>
      </w:tr>
      <w:tr w:rsidR="00D75F0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55" w:type="dxa"/>
            <w:vMerge w:val="restart"/>
            <w:vAlign w:val="center"/>
          </w:tcPr>
          <w:p w:rsidR="00D75F04" w:rsidRDefault="008A5C5D">
            <w:pPr>
              <w:tabs>
                <w:tab w:val="left" w:pos="168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受注</w:t>
            </w:r>
            <w:r w:rsidR="00D75F04"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D75F04" w:rsidRDefault="00D75F04">
            <w:pPr>
              <w:tabs>
                <w:tab w:val="left" w:pos="168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15" w:type="dxa"/>
          </w:tcPr>
          <w:p w:rsidR="00D75F04" w:rsidRDefault="00D75F04">
            <w:pPr>
              <w:tabs>
                <w:tab w:val="left" w:pos="1680"/>
              </w:tabs>
              <w:rPr>
                <w:rFonts w:hint="eastAsia"/>
              </w:rPr>
            </w:pPr>
          </w:p>
        </w:tc>
      </w:tr>
      <w:tr w:rsidR="00D75F0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55" w:type="dxa"/>
            <w:vMerge/>
          </w:tcPr>
          <w:p w:rsidR="00D75F04" w:rsidRDefault="00D75F04">
            <w:pPr>
              <w:tabs>
                <w:tab w:val="left" w:pos="1680"/>
              </w:tabs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75F04" w:rsidRDefault="00D75F04">
            <w:pPr>
              <w:tabs>
                <w:tab w:val="left" w:pos="168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515" w:type="dxa"/>
          </w:tcPr>
          <w:p w:rsidR="00D75F04" w:rsidRDefault="00D75F04">
            <w:pPr>
              <w:tabs>
                <w:tab w:val="left" w:pos="1680"/>
              </w:tabs>
              <w:rPr>
                <w:rFonts w:hint="eastAsia"/>
              </w:rPr>
            </w:pPr>
          </w:p>
        </w:tc>
      </w:tr>
      <w:tr w:rsidR="00D75F0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55" w:type="dxa"/>
            <w:vMerge/>
          </w:tcPr>
          <w:p w:rsidR="00D75F04" w:rsidRDefault="00D75F04">
            <w:pPr>
              <w:tabs>
                <w:tab w:val="left" w:pos="1680"/>
              </w:tabs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75F04" w:rsidRDefault="00D75F04">
            <w:pPr>
              <w:tabs>
                <w:tab w:val="left" w:pos="168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515" w:type="dxa"/>
            <w:vAlign w:val="center"/>
          </w:tcPr>
          <w:p w:rsidR="00D75F04" w:rsidRDefault="00D75F04">
            <w:pPr>
              <w:tabs>
                <w:tab w:val="left" w:pos="168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㊞</w:t>
            </w:r>
          </w:p>
        </w:tc>
      </w:tr>
    </w:tbl>
    <w:p w:rsidR="00D75F04" w:rsidRDefault="00D75F04">
      <w:pPr>
        <w:tabs>
          <w:tab w:val="left" w:pos="1680"/>
        </w:tabs>
        <w:ind w:leftChars="650" w:left="1560"/>
        <w:rPr>
          <w:rFonts w:hint="eastAsia"/>
        </w:rPr>
      </w:pPr>
    </w:p>
    <w:p w:rsidR="00D75F04" w:rsidRDefault="00D75F04">
      <w:pPr>
        <w:tabs>
          <w:tab w:val="left" w:pos="1680"/>
        </w:tabs>
        <w:ind w:leftChars="650" w:left="1560"/>
        <w:rPr>
          <w:rFonts w:hint="eastAsia"/>
        </w:rPr>
      </w:pPr>
    </w:p>
    <w:p w:rsidR="00D75F04" w:rsidRDefault="00D75F04">
      <w:pPr>
        <w:rPr>
          <w:rFonts w:hint="eastAsia"/>
        </w:rPr>
      </w:pPr>
    </w:p>
    <w:p w:rsidR="00D75F04" w:rsidRDefault="00D75F04">
      <w:pPr>
        <w:rPr>
          <w:rFonts w:hint="eastAsia"/>
        </w:rPr>
      </w:pPr>
    </w:p>
    <w:p w:rsidR="00D75F04" w:rsidRDefault="00D75F04" w:rsidP="00E15B50">
      <w:pPr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>（掛金計算式）</w:t>
      </w:r>
      <w:r>
        <w:rPr>
          <w:rFonts w:ascii="ＭＳ ゴシック" w:eastAsia="ＭＳ ゴシック" w:hint="eastAsia"/>
          <w:sz w:val="20"/>
          <w:u w:val="dotted"/>
        </w:rPr>
        <w:t xml:space="preserve">　　　　　　　　　　　</w:t>
      </w:r>
      <w:r>
        <w:rPr>
          <w:rFonts w:ascii="ＭＳ ゴシック" w:eastAsia="ＭＳ ゴシック" w:hint="eastAsia"/>
          <w:sz w:val="20"/>
        </w:rPr>
        <w:t>円×　　　／1000</w:t>
      </w:r>
      <w:r w:rsidR="00E15B50">
        <w:rPr>
          <w:rFonts w:ascii="ＭＳ ゴシック" w:eastAsia="ＭＳ ゴシック" w:hint="eastAsia"/>
          <w:sz w:val="20"/>
        </w:rPr>
        <w:t>×　　　／70％</w:t>
      </w:r>
      <w:r>
        <w:rPr>
          <w:rFonts w:ascii="ＭＳ ゴシック" w:eastAsia="ＭＳ ゴシック" w:hint="eastAsia"/>
          <w:sz w:val="20"/>
        </w:rPr>
        <w:t>＝</w:t>
      </w:r>
      <w:r>
        <w:rPr>
          <w:rFonts w:ascii="ＭＳ ゴシック" w:eastAsia="ＭＳ ゴシック" w:hint="eastAsia"/>
          <w:sz w:val="20"/>
          <w:u w:val="dotted"/>
        </w:rPr>
        <w:t xml:space="preserve">　　　　　　　　　</w:t>
      </w:r>
      <w:r>
        <w:rPr>
          <w:rFonts w:ascii="ＭＳ ゴシック" w:eastAsia="ＭＳ ゴシック" w:hint="eastAsia"/>
          <w:sz w:val="20"/>
        </w:rPr>
        <w:t>円</w:t>
      </w:r>
    </w:p>
    <w:p w:rsidR="00D75F04" w:rsidRDefault="00E15B50">
      <w:pPr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　</w:t>
      </w:r>
      <w:r w:rsidR="00D75F04">
        <w:rPr>
          <w:rFonts w:ascii="ＭＳ ゴシック" w:eastAsia="ＭＳ ゴシック" w:hint="eastAsia"/>
          <w:sz w:val="20"/>
        </w:rPr>
        <w:t xml:space="preserve">　　　　請負金額</w:t>
      </w:r>
    </w:p>
    <w:p w:rsidR="00D75F04" w:rsidRDefault="00D75F04">
      <w:pPr>
        <w:rPr>
          <w:rFonts w:hint="eastAsia"/>
        </w:rPr>
      </w:pPr>
    </w:p>
    <w:p w:rsidR="00D75F04" w:rsidRDefault="00D75F04">
      <w:pPr>
        <w:rPr>
          <w:rFonts w:hint="eastAsia"/>
        </w:rPr>
      </w:pPr>
    </w:p>
    <w:p w:rsidR="00D75F04" w:rsidRDefault="00D75F04">
      <w:pPr>
        <w:rPr>
          <w:rFonts w:hint="eastAsia"/>
        </w:rPr>
      </w:pPr>
    </w:p>
    <w:tbl>
      <w:tblPr>
        <w:tblW w:w="0" w:type="auto"/>
        <w:tblInd w:w="114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0"/>
      </w:tblGrid>
      <w:tr w:rsidR="00D75F04">
        <w:tblPrEx>
          <w:tblCellMar>
            <w:top w:w="0" w:type="dxa"/>
            <w:bottom w:w="0" w:type="dxa"/>
          </w:tblCellMar>
        </w:tblPrEx>
        <w:trPr>
          <w:trHeight w:val="5016"/>
        </w:trPr>
        <w:tc>
          <w:tcPr>
            <w:tcW w:w="7350" w:type="dxa"/>
            <w:vAlign w:val="center"/>
          </w:tcPr>
          <w:p w:rsidR="00D75F04" w:rsidRDefault="00D75F04">
            <w:pPr>
              <w:jc w:val="center"/>
              <w:rPr>
                <w:rFonts w:eastAsia="HG丸ｺﾞｼｯｸM-PRO" w:hint="eastAsia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収納書貼付箇所</w:t>
            </w:r>
          </w:p>
          <w:p w:rsidR="00D75F04" w:rsidRDefault="00D75F04">
            <w:pPr>
              <w:jc w:val="center"/>
              <w:rPr>
                <w:rFonts w:eastAsia="丸ｺﾞｼｯｸ" w:hint="eastAsia"/>
                <w:sz w:val="32"/>
              </w:rPr>
            </w:pPr>
          </w:p>
          <w:p w:rsidR="00D75F04" w:rsidRDefault="00D75F04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※契約者記入欄は必ず記入して下さい</w:t>
            </w:r>
          </w:p>
        </w:tc>
      </w:tr>
    </w:tbl>
    <w:p w:rsidR="00D75F04" w:rsidRDefault="00D75F04">
      <w:pPr>
        <w:rPr>
          <w:rFonts w:hint="eastAsia"/>
        </w:rPr>
      </w:pPr>
    </w:p>
    <w:sectPr w:rsidR="00D75F04" w:rsidSect="003D6174">
      <w:pgSz w:w="11906" w:h="16838" w:code="9"/>
      <w:pgMar w:top="1247" w:right="1247" w:bottom="1247" w:left="1560" w:header="851" w:footer="992" w:gutter="0"/>
      <w:cols w:space="425"/>
      <w:docGrid w:linePitch="8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5E" w:rsidRDefault="0000075E" w:rsidP="008A5C5D">
      <w:r>
        <w:separator/>
      </w:r>
    </w:p>
  </w:endnote>
  <w:endnote w:type="continuationSeparator" w:id="0">
    <w:p w:rsidR="0000075E" w:rsidRDefault="0000075E" w:rsidP="008A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5E" w:rsidRDefault="0000075E" w:rsidP="008A5C5D">
      <w:r>
        <w:separator/>
      </w:r>
    </w:p>
  </w:footnote>
  <w:footnote w:type="continuationSeparator" w:id="0">
    <w:p w:rsidR="0000075E" w:rsidRDefault="0000075E" w:rsidP="008A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D"/>
    <w:rsid w:val="0000075E"/>
    <w:rsid w:val="003D6174"/>
    <w:rsid w:val="008A5C5D"/>
    <w:rsid w:val="00D75F04"/>
    <w:rsid w:val="00E1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A5C5D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8A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A5C5D"/>
    <w:rPr>
      <w:rFonts w:ascii="ＭＳ 明朝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A5C5D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8A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A5C5D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68620240</Template>
  <TotalTime>0</TotalTime>
  <Pages>1</Pages>
  <Words>78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建設業退職金共済掛金収納書</vt:lpstr>
      <vt:lpstr>建設業退職金共済掛金収納書</vt:lpstr>
    </vt:vector>
  </TitlesOfParts>
  <Company>日向市役所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建設業退職金共済掛金収納書</dc:title>
  <dc:creator>契約管理課</dc:creator>
  <cp:lastModifiedBy>横山 弓恵</cp:lastModifiedBy>
  <cp:revision>2</cp:revision>
  <cp:lastPrinted>2001-01-18T01:16:00Z</cp:lastPrinted>
  <dcterms:created xsi:type="dcterms:W3CDTF">2020-04-05T07:06:00Z</dcterms:created>
  <dcterms:modified xsi:type="dcterms:W3CDTF">2020-04-05T07:06:00Z</dcterms:modified>
</cp:coreProperties>
</file>