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50" w:lineRule="atLeast"/>
        <w:rPr>
          <w:rFonts w:hint="default" w:ascii="ＭＳ 明朝" w:hAnsi="ＭＳ 明朝"/>
        </w:rPr>
      </w:pPr>
      <w:r>
        <w:rPr>
          <w:rFonts w:hint="eastAsia" w:ascii="ＭＳ ゴシック" w:hAnsi="ＭＳ ゴシック" w:eastAsia="ＭＳ ゴシック"/>
        </w:rPr>
        <w:t>様式第８号</w:t>
      </w:r>
      <w:r>
        <w:rPr>
          <w:rFonts w:hint="eastAsia" w:ascii="ＭＳ 明朝" w:hAnsi="ＭＳ 明朝"/>
        </w:rPr>
        <w:t>（第</w:t>
      </w:r>
      <w:r>
        <w:rPr>
          <w:rFonts w:hint="default" w:ascii="ＭＳ 明朝" w:hAnsi="ＭＳ 明朝"/>
        </w:rPr>
        <w:t>10</w:t>
      </w:r>
      <w:r>
        <w:rPr>
          <w:rFonts w:hint="eastAsia" w:ascii="ＭＳ 明朝" w:hAnsi="ＭＳ 明朝"/>
        </w:rPr>
        <w:t>条関係）</w:t>
      </w:r>
    </w:p>
    <w:p>
      <w:pPr>
        <w:pStyle w:val="0"/>
        <w:spacing w:line="350" w:lineRule="atLeast"/>
        <w:rPr>
          <w:rFonts w:hint="default" w:ascii="ＭＳ 明朝" w:hAnsi="ＭＳ 明朝"/>
        </w:rPr>
      </w:pPr>
    </w:p>
    <w:p>
      <w:pPr>
        <w:pStyle w:val="0"/>
        <w:spacing w:line="350" w:lineRule="atLeast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日向市店舗等リフォーム促進事業　収支決算書</w:t>
      </w:r>
    </w:p>
    <w:p>
      <w:pPr>
        <w:pStyle w:val="0"/>
        <w:spacing w:line="350" w:lineRule="atLeast"/>
        <w:jc w:val="left"/>
        <w:rPr>
          <w:rFonts w:hint="default" w:ascii="ＭＳ 明朝" w:hAnsi="ＭＳ 明朝"/>
          <w:sz w:val="22"/>
        </w:rPr>
      </w:pPr>
    </w:p>
    <w:tbl>
      <w:tblPr>
        <w:tblStyle w:val="11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951"/>
        <w:gridCol w:w="2552"/>
        <w:gridCol w:w="4947"/>
      </w:tblGrid>
      <w:tr>
        <w:trPr>
          <w:trHeight w:val="770" w:hRule="atLeast"/>
        </w:trPr>
        <w:tc>
          <w:tcPr>
            <w:tcW w:w="1951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収入の部</w:t>
            </w:r>
          </w:p>
        </w:tc>
        <w:tc>
          <w:tcPr>
            <w:tcW w:w="255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spacing w:line="350" w:lineRule="atLeast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（単位：円）</w:t>
            </w: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項　　目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決　算　額</w:t>
            </w:r>
          </w:p>
        </w:tc>
        <w:tc>
          <w:tcPr>
            <w:tcW w:w="494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備　　　考</w:t>
            </w: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2"/>
                <w:kern w:val="0"/>
                <w:sz w:val="22"/>
                <w:fitText w:val="1201" w:id="1"/>
              </w:rPr>
              <w:t>当該補助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201" w:id="1"/>
              </w:rPr>
              <w:t>金</w:t>
            </w:r>
          </w:p>
        </w:tc>
        <w:tc>
          <w:tcPr>
            <w:tcW w:w="255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Autospacing="1" w:afterAutospacing="1"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53"/>
                <w:kern w:val="0"/>
                <w:sz w:val="22"/>
                <w:fitText w:val="1201" w:id="2"/>
              </w:rPr>
              <w:t>自己資</w:t>
            </w:r>
            <w:r>
              <w:rPr>
                <w:rFonts w:hint="default" w:ascii="ＭＳ 明朝" w:hAnsi="ＭＳ 明朝"/>
                <w:spacing w:val="1"/>
                <w:kern w:val="0"/>
                <w:sz w:val="22"/>
                <w:fitText w:val="1201" w:id="2"/>
              </w:rPr>
              <w:t>金</w:t>
            </w:r>
          </w:p>
        </w:tc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Autospacing="1" w:afterAutospacing="1"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Autospacing="1" w:afterAutospacing="1"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35"/>
                <w:kern w:val="0"/>
                <w:sz w:val="22"/>
                <w:fitText w:val="1201" w:id="3"/>
              </w:rPr>
              <w:t>その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201" w:id="3"/>
              </w:rPr>
              <w:t>他</w:t>
            </w:r>
          </w:p>
        </w:tc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合　　計</w:t>
            </w:r>
          </w:p>
        </w:tc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①</w:t>
            </w:r>
          </w:p>
        </w:tc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①は、完了報告書の工事金額及び工事代金領収書の</w:t>
            </w:r>
          </w:p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</w:rPr>
              <w:t>金額と一致すること。（消費税込み）</w:t>
            </w: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支出の部</w:t>
            </w:r>
          </w:p>
        </w:tc>
        <w:tc>
          <w:tcPr>
            <w:tcW w:w="2552" w:type="dxa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spacing w:line="350" w:lineRule="atLeast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（単位：円）</w:t>
            </w: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項　　目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決　算　額</w:t>
            </w:r>
          </w:p>
        </w:tc>
        <w:tc>
          <w:tcPr>
            <w:tcW w:w="494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備　　　考</w:t>
            </w: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499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　別　紙　領　収　書　の　と　お　り</w:t>
            </w: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合　　計</w:t>
            </w:r>
          </w:p>
        </w:tc>
        <w:tc>
          <w:tcPr>
            <w:tcW w:w="25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②</w:t>
            </w:r>
          </w:p>
        </w:tc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②は①の金額と一致すること。</w:t>
            </w:r>
          </w:p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（消費税込み）</w:t>
            </w:r>
          </w:p>
        </w:tc>
      </w:tr>
    </w:tbl>
    <w:p>
      <w:pPr>
        <w:pStyle w:val="0"/>
        <w:widowControl w:val="1"/>
        <w:spacing w:before="180" w:beforeLines="50" w:beforeAutospacing="0" w:line="350" w:lineRule="atLeast"/>
        <w:jc w:val="left"/>
        <w:rPr>
          <w:rFonts w:hint="default"/>
          <w:sz w:val="22"/>
        </w:rPr>
      </w:pPr>
      <w:r>
        <w:rPr>
          <w:rFonts w:hint="eastAsia" w:ascii="ＭＳ 明朝" w:hAnsi="ＭＳ 明朝"/>
          <w:kern w:val="0"/>
          <w:sz w:val="22"/>
        </w:rPr>
        <w:t>　　　　　　　　　　※については記入しないでください。</w:t>
      </w:r>
    </w:p>
    <w:p>
      <w:pPr>
        <w:pStyle w:val="0"/>
        <w:rPr>
          <w:rFonts w:hint="default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  <w:rPr>
      <w:rFonts w:ascii="ＭＳ 明朝" w:hAnsi="ＭＳ 明朝"/>
    </w:rPr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  <w:color w:val="000000"/>
      <w:kern w:val="0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color w:val="000000"/>
      <w:kern w:val="0"/>
      <w:sz w:val="20"/>
    </w:rPr>
  </w:style>
  <w:style w:type="character" w:styleId="26" w:customStyle="1">
    <w:name w:val="three_index_txt"/>
    <w:next w:val="26"/>
    <w:link w:val="0"/>
    <w:uiPriority w:val="0"/>
    <w:rPr/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8">
    <w:name w:val="Intense Emphasis"/>
    <w:basedOn w:val="10"/>
    <w:next w:val="28"/>
    <w:link w:val="0"/>
    <w:uiPriority w:val="0"/>
    <w:qFormat/>
    <w:rPr>
      <w:b w:val="1"/>
      <w:i w:val="1"/>
      <w:color w:val="4F81BD" w:themeColor="accent1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15</Pages>
  <Words>37</Words>
  <Characters>7398</Characters>
  <Application>JUST Note</Application>
  <Lines>7112</Lines>
  <Paragraphs>378</Paragraphs>
  <CharactersWithSpaces>9290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寺尾 元亨</dc:creator>
  <cp:lastModifiedBy>寺尾 元亨</cp:lastModifiedBy>
  <cp:lastPrinted>2023-04-27T02:41:27Z</cp:lastPrinted>
  <dcterms:created xsi:type="dcterms:W3CDTF">2023-04-14T07:30:00Z</dcterms:created>
  <dcterms:modified xsi:type="dcterms:W3CDTF">2023-04-28T01:46:50Z</dcterms:modified>
  <cp:revision>0</cp:revision>
</cp:coreProperties>
</file>