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0C" w:rsidRDefault="00E43E0C">
      <w:pPr>
        <w:wordWrap w:val="0"/>
        <w:jc w:val="right"/>
        <w:rPr>
          <w:rFonts w:ascii="ＭＳ Ｐゴシック" w:eastAsia="ＭＳ Ｐゴシック" w:hAnsi="ＭＳ Ｐゴシック"/>
        </w:rPr>
      </w:pPr>
    </w:p>
    <w:p w:rsidR="00693256" w:rsidRDefault="00C53C7D" w:rsidP="00E43E0C">
      <w:pPr>
        <w:jc w:val="right"/>
        <w:rPr>
          <w:rFonts w:ascii="ＭＳ Ｐゴシック" w:eastAsia="ＭＳ Ｐゴシック" w:hAnsi="ＭＳ Ｐゴシック"/>
        </w:rPr>
      </w:pPr>
      <w:r>
        <w:rPr>
          <w:rFonts w:ascii="ＭＳ Ｐゴシック" w:eastAsia="ＭＳ Ｐゴシック" w:hAnsi="ＭＳ Ｐゴシック"/>
        </w:rPr>
        <w:t>年　　月　　日</w:t>
      </w:r>
    </w:p>
    <w:p w:rsidR="00693256" w:rsidRPr="00953C53" w:rsidRDefault="00C53C7D">
      <w:pPr>
        <w:jc w:val="center"/>
        <w:rPr>
          <w:rFonts w:ascii="ＭＳ Ｐゴシック" w:eastAsia="ＭＳ Ｐゴシック" w:hAnsi="ＭＳ Ｐゴシック"/>
          <w:b/>
          <w:sz w:val="28"/>
          <w:szCs w:val="28"/>
        </w:rPr>
      </w:pPr>
      <w:r w:rsidRPr="00953C53">
        <w:rPr>
          <w:rFonts w:ascii="ＭＳ Ｐゴシック" w:eastAsia="ＭＳ Ｐゴシック" w:hAnsi="ＭＳ Ｐゴシック"/>
          <w:b/>
          <w:sz w:val="28"/>
          <w:szCs w:val="28"/>
        </w:rPr>
        <w:t>受益者負担金納入状況について（照会）</w:t>
      </w:r>
    </w:p>
    <w:p w:rsidR="00693256" w:rsidRDefault="00693256">
      <w:pPr>
        <w:jc w:val="center"/>
        <w:rPr>
          <w:rFonts w:ascii="ＭＳ Ｐゴシック" w:eastAsia="ＭＳ Ｐゴシック" w:hAnsi="ＭＳ Ｐゴシック"/>
        </w:rPr>
      </w:pP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代理申請　→　</w:t>
      </w:r>
      <w:r w:rsidR="00953C53">
        <w:rPr>
          <w:rFonts w:ascii="ＭＳ Ｐゴシック" w:eastAsia="ＭＳ Ｐゴシック" w:hAnsi="ＭＳ Ｐゴシック" w:hint="eastAsia"/>
        </w:rPr>
        <w:t xml:space="preserve">（ア）及び（イ）　　　</w:t>
      </w:r>
      <w:r>
        <w:rPr>
          <w:rFonts w:ascii="ＭＳ Ｐゴシック" w:eastAsia="ＭＳ Ｐゴシック" w:hAnsi="ＭＳ Ｐゴシック" w:hint="eastAsia"/>
        </w:rPr>
        <w:t xml:space="preserve">　　《　来庁者が現土地所有者と </w:t>
      </w:r>
      <w:r>
        <w:rPr>
          <w:rFonts w:ascii="ＭＳ Ｐゴシック" w:eastAsia="ＭＳ Ｐゴシック" w:hAnsi="ＭＳ Ｐゴシック" w:hint="eastAsia"/>
          <w:u w:val="single"/>
        </w:rPr>
        <w:t>異なる</w:t>
      </w:r>
      <w:r>
        <w:rPr>
          <w:rFonts w:ascii="ＭＳ Ｐゴシック" w:eastAsia="ＭＳ Ｐゴシック" w:hAnsi="ＭＳ Ｐゴシック" w:hint="eastAsia"/>
        </w:rPr>
        <w:t xml:space="preserve">　場合　》</w:t>
      </w: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xml:space="preserve">　□ 本人申請　→　</w:t>
      </w:r>
      <w:r w:rsidR="00953C53">
        <w:rPr>
          <w:rFonts w:ascii="ＭＳ Ｐゴシック" w:eastAsia="ＭＳ Ｐゴシック" w:hAnsi="ＭＳ Ｐゴシック" w:hint="eastAsia"/>
        </w:rPr>
        <w:t>（ア</w:t>
      </w:r>
      <w:r>
        <w:rPr>
          <w:rFonts w:ascii="ＭＳ Ｐゴシック" w:eastAsia="ＭＳ Ｐゴシック" w:hAnsi="ＭＳ Ｐゴシック" w:hint="eastAsia"/>
        </w:rPr>
        <w:t xml:space="preserve">）のみ記入　　　　 《　来庁者が現土地所有者と　</w:t>
      </w:r>
      <w:r>
        <w:rPr>
          <w:rFonts w:ascii="ＭＳ Ｐゴシック" w:eastAsia="ＭＳ Ｐゴシック" w:hAnsi="ＭＳ Ｐゴシック" w:hint="eastAsia"/>
          <w:u w:val="single"/>
        </w:rPr>
        <w:t>同一の</w:t>
      </w:r>
      <w:r>
        <w:rPr>
          <w:rFonts w:ascii="ＭＳ Ｐゴシック" w:eastAsia="ＭＳ Ｐゴシック" w:hAnsi="ＭＳ Ｐゴシック" w:hint="eastAsia"/>
        </w:rPr>
        <w:t xml:space="preserve"> 場合　》</w:t>
      </w:r>
    </w:p>
    <w:p w:rsidR="00693256" w:rsidRPr="00953C53" w:rsidRDefault="00693256">
      <w:pPr>
        <w:jc w:val="left"/>
        <w:rPr>
          <w:rFonts w:ascii="ＭＳ Ｐゴシック" w:eastAsia="ＭＳ Ｐゴシック" w:hAnsi="ＭＳ Ｐゴシック"/>
        </w:rPr>
      </w:pPr>
    </w:p>
    <w:p w:rsidR="00693256" w:rsidRPr="00916671" w:rsidRDefault="00E43E0C">
      <w:pPr>
        <w:pStyle w:val="a3"/>
        <w:numPr>
          <w:ilvl w:val="0"/>
          <w:numId w:val="1"/>
        </w:numPr>
        <w:ind w:leftChars="0"/>
        <w:jc w:val="left"/>
        <w:rPr>
          <w:rFonts w:ascii="ＭＳ Ｐゴシック" w:eastAsia="ＭＳ Ｐゴシック" w:hAnsi="ＭＳ Ｐゴシック"/>
          <w:sz w:val="24"/>
          <w:szCs w:val="24"/>
        </w:rPr>
      </w:pPr>
      <w:r w:rsidRPr="00916671">
        <w:rPr>
          <w:rFonts w:ascii="ＭＳ Ｐゴシック" w:eastAsia="ＭＳ Ｐゴシック" w:hAnsi="ＭＳ Ｐゴシック" w:hint="eastAsia"/>
          <w:sz w:val="24"/>
          <w:szCs w:val="24"/>
        </w:rPr>
        <w:t>窓口に来られた方</w:t>
      </w:r>
    </w:p>
    <w:tbl>
      <w:tblPr>
        <w:tblStyle w:val="a6"/>
        <w:tblW w:w="9499" w:type="dxa"/>
        <w:tblInd w:w="135" w:type="dxa"/>
        <w:tblLayout w:type="fixed"/>
        <w:tblLook w:val="04A0" w:firstRow="1" w:lastRow="0" w:firstColumn="1" w:lastColumn="0" w:noHBand="0" w:noVBand="1"/>
      </w:tblPr>
      <w:tblGrid>
        <w:gridCol w:w="1278"/>
        <w:gridCol w:w="1417"/>
        <w:gridCol w:w="6804"/>
      </w:tblGrid>
      <w:tr w:rsidR="00693256">
        <w:trPr>
          <w:trHeight w:val="1095"/>
        </w:trPr>
        <w:tc>
          <w:tcPr>
            <w:tcW w:w="1278" w:type="dxa"/>
            <w:vMerge w:val="restart"/>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申請者</w:t>
            </w:r>
          </w:p>
        </w:tc>
        <w:tc>
          <w:tcPr>
            <w:tcW w:w="1417" w:type="dxa"/>
            <w:vAlign w:val="center"/>
          </w:tcPr>
          <w:p w:rsidR="00693256" w:rsidRDefault="00C53C7D" w:rsidP="004B074E">
            <w:pPr>
              <w:jc w:val="center"/>
              <w:rPr>
                <w:rFonts w:ascii="ＭＳ Ｐゴシック" w:eastAsia="ＭＳ Ｐゴシック" w:hAnsi="ＭＳ Ｐゴシック"/>
              </w:rPr>
            </w:pPr>
            <w:r>
              <w:rPr>
                <w:rFonts w:ascii="ＭＳ Ｐゴシック" w:eastAsia="ＭＳ Ｐゴシック" w:hAnsi="ＭＳ Ｐゴシック"/>
              </w:rPr>
              <w:t>住所</w:t>
            </w:r>
          </w:p>
        </w:tc>
        <w:tc>
          <w:tcPr>
            <w:tcW w:w="6804" w:type="dxa"/>
          </w:tcPr>
          <w:p w:rsidR="00693256" w:rsidRDefault="00693256">
            <w:pPr>
              <w:jc w:val="left"/>
              <w:rPr>
                <w:rFonts w:ascii="ＭＳ Ｐゴシック" w:eastAsia="ＭＳ Ｐゴシック" w:hAnsi="ＭＳ Ｐゴシック"/>
              </w:rPr>
            </w:pPr>
          </w:p>
        </w:tc>
      </w:tr>
      <w:tr w:rsidR="00693256">
        <w:trPr>
          <w:trHeight w:val="221"/>
        </w:trPr>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生年月日</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xml:space="preserve">　昭</w:t>
            </w:r>
            <w:r>
              <w:rPr>
                <w:rFonts w:ascii="ＭＳ Ｐゴシック" w:eastAsia="ＭＳ Ｐゴシック" w:hAnsi="ＭＳ Ｐゴシック" w:hint="eastAsia"/>
              </w:rPr>
              <w:t xml:space="preserve"> </w:t>
            </w:r>
            <w:r>
              <w:rPr>
                <w:rFonts w:ascii="ＭＳ Ｐゴシック" w:eastAsia="ＭＳ Ｐゴシック" w:hAnsi="ＭＳ Ｐゴシック"/>
              </w:rPr>
              <w:t>和　・　平</w:t>
            </w:r>
            <w:r>
              <w:rPr>
                <w:rFonts w:ascii="ＭＳ Ｐゴシック" w:eastAsia="ＭＳ Ｐゴシック" w:hAnsi="ＭＳ Ｐゴシック" w:hint="eastAsia"/>
              </w:rPr>
              <w:t xml:space="preserve"> </w:t>
            </w:r>
            <w:r>
              <w:rPr>
                <w:rFonts w:ascii="ＭＳ Ｐゴシック" w:eastAsia="ＭＳ Ｐゴシック" w:hAnsi="ＭＳ Ｐゴシック"/>
              </w:rPr>
              <w:t>成　・　令</w:t>
            </w:r>
            <w:r>
              <w:rPr>
                <w:rFonts w:ascii="ＭＳ Ｐゴシック" w:eastAsia="ＭＳ Ｐゴシック" w:hAnsi="ＭＳ Ｐゴシック" w:hint="eastAsia"/>
              </w:rPr>
              <w:t xml:space="preserve"> </w:t>
            </w:r>
            <w:r>
              <w:rPr>
                <w:rFonts w:ascii="ＭＳ Ｐゴシック" w:eastAsia="ＭＳ Ｐゴシック" w:hAnsi="ＭＳ Ｐゴシック"/>
              </w:rPr>
              <w:t>和　　　　　　　　年　　　　月　　　　日</w:t>
            </w:r>
          </w:p>
        </w:tc>
      </w:tr>
      <w:tr w:rsidR="00693256">
        <w:trPr>
          <w:trHeight w:val="270"/>
        </w:trPr>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ﾌ</w:t>
            </w:r>
            <w:r>
              <w:rPr>
                <w:rFonts w:ascii="ＭＳ Ｐゴシック" w:eastAsia="ＭＳ Ｐゴシック" w:hAnsi="ＭＳ Ｐゴシック" w:hint="eastAsia"/>
              </w:rPr>
              <w:t xml:space="preserve"> </w:t>
            </w:r>
            <w:r>
              <w:rPr>
                <w:rFonts w:ascii="ＭＳ Ｐゴシック" w:eastAsia="ＭＳ Ｐゴシック" w:hAnsi="ＭＳ Ｐゴシック"/>
              </w:rPr>
              <w:t>ﾘ</w:t>
            </w:r>
            <w:r>
              <w:rPr>
                <w:rFonts w:ascii="ＭＳ Ｐゴシック" w:eastAsia="ＭＳ Ｐゴシック" w:hAnsi="ＭＳ Ｐゴシック" w:hint="eastAsia"/>
              </w:rPr>
              <w:t xml:space="preserve"> </w:t>
            </w:r>
            <w:r>
              <w:rPr>
                <w:rFonts w:ascii="ＭＳ Ｐゴシック" w:eastAsia="ＭＳ Ｐゴシック" w:hAnsi="ＭＳ Ｐゴシック"/>
              </w:rPr>
              <w:t>ｶﾞ</w:t>
            </w:r>
            <w:r>
              <w:rPr>
                <w:rFonts w:ascii="ＭＳ Ｐゴシック" w:eastAsia="ＭＳ Ｐゴシック" w:hAnsi="ＭＳ Ｐゴシック" w:hint="eastAsia"/>
              </w:rPr>
              <w:t xml:space="preserve"> </w:t>
            </w:r>
            <w:r>
              <w:rPr>
                <w:rFonts w:ascii="ＭＳ Ｐゴシック" w:eastAsia="ＭＳ Ｐゴシック" w:hAnsi="ＭＳ Ｐゴシック"/>
              </w:rPr>
              <w:t>ﾅ</w:t>
            </w:r>
          </w:p>
        </w:tc>
        <w:tc>
          <w:tcPr>
            <w:tcW w:w="6804" w:type="dxa"/>
          </w:tcPr>
          <w:p w:rsidR="00693256" w:rsidRDefault="00693256">
            <w:pPr>
              <w:jc w:val="left"/>
              <w:rPr>
                <w:rFonts w:ascii="ＭＳ Ｐゴシック" w:eastAsia="ＭＳ Ｐゴシック" w:hAnsi="ＭＳ Ｐゴシック"/>
              </w:rPr>
            </w:pP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氏　　　名</w:t>
            </w:r>
          </w:p>
        </w:tc>
        <w:tc>
          <w:tcPr>
            <w:tcW w:w="6804" w:type="dxa"/>
          </w:tcPr>
          <w:p w:rsidR="00693256" w:rsidRDefault="00693256">
            <w:pPr>
              <w:jc w:val="left"/>
              <w:rPr>
                <w:rFonts w:ascii="ＭＳ Ｐゴシック" w:eastAsia="ＭＳ Ｐゴシック" w:hAnsi="ＭＳ Ｐゴシック"/>
              </w:rPr>
            </w:pPr>
          </w:p>
          <w:p w:rsidR="00693256" w:rsidRDefault="00693256">
            <w:pPr>
              <w:jc w:val="left"/>
              <w:rPr>
                <w:rFonts w:ascii="ＭＳ Ｐゴシック" w:eastAsia="ＭＳ Ｐゴシック" w:hAnsi="ＭＳ Ｐゴシック"/>
              </w:rPr>
            </w:pP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調査目的</w:t>
            </w:r>
          </w:p>
          <w:p w:rsidR="00E43E0C" w:rsidRDefault="00E43E0C">
            <w:pPr>
              <w:jc w:val="center"/>
              <w:rPr>
                <w:rFonts w:ascii="ＭＳ Ｐゴシック" w:eastAsia="ＭＳ Ｐゴシック" w:hAnsi="ＭＳ Ｐゴシック"/>
              </w:rPr>
            </w:pPr>
            <w:r>
              <w:rPr>
                <w:rFonts w:ascii="ＭＳ Ｐゴシック" w:eastAsia="ＭＳ Ｐゴシック" w:hAnsi="ＭＳ Ｐゴシック" w:hint="eastAsia"/>
              </w:rPr>
              <w:t>（代理人の場合記入）</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土地売買・不動産調査</w:t>
            </w:r>
            <w:r w:rsidR="00953C53">
              <w:rPr>
                <w:rFonts w:ascii="ＭＳ Ｐゴシック" w:eastAsia="ＭＳ Ｐゴシック" w:hAnsi="ＭＳ Ｐゴシック" w:hint="eastAsia"/>
              </w:rPr>
              <w:t xml:space="preserve">　　</w:t>
            </w:r>
            <w:r>
              <w:rPr>
                <w:rFonts w:ascii="ＭＳ Ｐゴシック" w:eastAsia="ＭＳ Ｐゴシック" w:hAnsi="ＭＳ Ｐゴシック"/>
              </w:rPr>
              <w:t>□　相続・贈与・債務整理</w:t>
            </w: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工事　（工事の要旨：　　　　　　　　　　　　　　　　　　　　　）</w:t>
            </w: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その他　（　　　　　　　　　　　　　　　　　　　　　　　　　　　　）</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対象地１</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hint="eastAsia"/>
              </w:rPr>
              <w:t>日向市</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対象地２</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日向市</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対象地３</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日向市</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対象地４</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hint="eastAsia"/>
              </w:rPr>
              <w:t>日向市</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対象地５</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hint="eastAsia"/>
              </w:rPr>
              <w:t>日向市</w:t>
            </w:r>
          </w:p>
        </w:tc>
      </w:tr>
    </w:tbl>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sz w:val="18"/>
        </w:rPr>
        <w:t>※対象地は、登記</w:t>
      </w:r>
      <w:r>
        <w:rPr>
          <w:rFonts w:ascii="ＭＳ Ｐゴシック" w:eastAsia="ＭＳ Ｐゴシック" w:hAnsi="ＭＳ Ｐゴシック" w:hint="eastAsia"/>
          <w:sz w:val="18"/>
        </w:rPr>
        <w:t>簿</w:t>
      </w:r>
      <w:r>
        <w:rPr>
          <w:rFonts w:ascii="ＭＳ Ｐゴシック" w:eastAsia="ＭＳ Ｐゴシック" w:hAnsi="ＭＳ Ｐゴシック"/>
          <w:sz w:val="18"/>
        </w:rPr>
        <w:t>上の地番を記入してください。記入に誤りがある場合、回答できないことがあります。</w:t>
      </w:r>
    </w:p>
    <w:p w:rsidR="00693256" w:rsidRDefault="00693256">
      <w:pPr>
        <w:pStyle w:val="a3"/>
        <w:ind w:leftChars="0" w:left="855"/>
        <w:jc w:val="left"/>
        <w:rPr>
          <w:rFonts w:ascii="ＭＳ Ｐゴシック" w:eastAsia="ＭＳ Ｐゴシック" w:hAnsi="ＭＳ Ｐゴシック"/>
        </w:rPr>
      </w:pPr>
    </w:p>
    <w:p w:rsidR="00693256" w:rsidRPr="00916671" w:rsidRDefault="001B37B2">
      <w:pPr>
        <w:pStyle w:val="a3"/>
        <w:numPr>
          <w:ilvl w:val="0"/>
          <w:numId w:val="1"/>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委任する方</w:t>
      </w:r>
    </w:p>
    <w:tbl>
      <w:tblPr>
        <w:tblStyle w:val="a6"/>
        <w:tblW w:w="9499" w:type="dxa"/>
        <w:tblInd w:w="135" w:type="dxa"/>
        <w:tblLayout w:type="fixed"/>
        <w:tblLook w:val="04A0" w:firstRow="1" w:lastRow="0" w:firstColumn="1" w:lastColumn="0" w:noHBand="0" w:noVBand="1"/>
      </w:tblPr>
      <w:tblGrid>
        <w:gridCol w:w="1278"/>
        <w:gridCol w:w="1417"/>
        <w:gridCol w:w="6804"/>
      </w:tblGrid>
      <w:tr w:rsidR="00693256">
        <w:trPr>
          <w:trHeight w:val="1095"/>
        </w:trPr>
        <w:tc>
          <w:tcPr>
            <w:tcW w:w="1278" w:type="dxa"/>
            <w:vMerge w:val="restart"/>
            <w:vAlign w:val="center"/>
          </w:tcPr>
          <w:p w:rsidR="00693256" w:rsidRDefault="00E43E0C">
            <w:pPr>
              <w:jc w:val="center"/>
              <w:rPr>
                <w:rFonts w:ascii="ＭＳ Ｐゴシック" w:eastAsia="ＭＳ Ｐゴシック" w:hAnsi="ＭＳ Ｐゴシック"/>
              </w:rPr>
            </w:pPr>
            <w:r>
              <w:rPr>
                <w:rFonts w:ascii="ＭＳ Ｐゴシック" w:eastAsia="ＭＳ Ｐゴシック" w:hAnsi="ＭＳ Ｐゴシック" w:hint="eastAsia"/>
              </w:rPr>
              <w:t>委任者</w:t>
            </w:r>
          </w:p>
          <w:p w:rsidR="00007E74" w:rsidRDefault="002527CB" w:rsidP="005822BC">
            <w:pPr>
              <w:jc w:val="center"/>
              <w:rPr>
                <w:rFonts w:ascii="ＭＳ Ｐゴシック" w:eastAsia="ＭＳ Ｐゴシック" w:hAnsi="ＭＳ Ｐゴシック"/>
              </w:rPr>
            </w:pPr>
            <w:r>
              <w:rPr>
                <w:rFonts w:ascii="ＭＳ Ｐゴシック" w:eastAsia="ＭＳ Ｐゴシック" w:hAnsi="ＭＳ Ｐゴシック" w:hint="eastAsia"/>
              </w:rPr>
              <w:t>（</w:t>
            </w:r>
            <w:r w:rsidR="00007E74">
              <w:rPr>
                <w:rFonts w:ascii="ＭＳ Ｐゴシック" w:eastAsia="ＭＳ Ｐゴシック" w:hAnsi="ＭＳ Ｐゴシック" w:hint="eastAsia"/>
              </w:rPr>
              <w:t>土地</w:t>
            </w:r>
            <w:r w:rsidR="005822BC">
              <w:rPr>
                <w:rFonts w:ascii="ＭＳ Ｐゴシック" w:eastAsia="ＭＳ Ｐゴシック" w:hAnsi="ＭＳ Ｐゴシック" w:hint="eastAsia"/>
              </w:rPr>
              <w:t xml:space="preserve">　　　</w:t>
            </w:r>
            <w:r w:rsidR="00007E74">
              <w:rPr>
                <w:rFonts w:ascii="ＭＳ Ｐゴシック" w:eastAsia="ＭＳ Ｐゴシック" w:hAnsi="ＭＳ Ｐゴシック" w:hint="eastAsia"/>
              </w:rPr>
              <w:t>所有者）</w:t>
            </w: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住所</w:t>
            </w:r>
          </w:p>
        </w:tc>
        <w:tc>
          <w:tcPr>
            <w:tcW w:w="6804" w:type="dxa"/>
          </w:tcPr>
          <w:p w:rsidR="00693256" w:rsidRDefault="00693256">
            <w:pPr>
              <w:jc w:val="left"/>
              <w:rPr>
                <w:rFonts w:ascii="ＭＳ Ｐゴシック" w:eastAsia="ＭＳ Ｐゴシック" w:hAnsi="ＭＳ Ｐゴシック"/>
              </w:rPr>
            </w:pP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生年月日</w:t>
            </w:r>
          </w:p>
        </w:tc>
        <w:tc>
          <w:tcPr>
            <w:tcW w:w="6804" w:type="dxa"/>
          </w:tcPr>
          <w:p w:rsidR="00693256" w:rsidRDefault="00C53C7D">
            <w:pPr>
              <w:jc w:val="left"/>
              <w:rPr>
                <w:rFonts w:ascii="ＭＳ Ｐゴシック" w:eastAsia="ＭＳ Ｐゴシック" w:hAnsi="ＭＳ Ｐゴシック"/>
              </w:rPr>
            </w:pPr>
            <w:r>
              <w:rPr>
                <w:rFonts w:ascii="ＭＳ Ｐゴシック" w:eastAsia="ＭＳ Ｐゴシック" w:hAnsi="ＭＳ Ｐゴシック"/>
              </w:rPr>
              <w:t xml:space="preserve">　昭</w:t>
            </w:r>
            <w:r>
              <w:rPr>
                <w:rFonts w:ascii="ＭＳ Ｐゴシック" w:eastAsia="ＭＳ Ｐゴシック" w:hAnsi="ＭＳ Ｐゴシック" w:hint="eastAsia"/>
              </w:rPr>
              <w:t xml:space="preserve"> </w:t>
            </w:r>
            <w:r>
              <w:rPr>
                <w:rFonts w:ascii="ＭＳ Ｐゴシック" w:eastAsia="ＭＳ Ｐゴシック" w:hAnsi="ＭＳ Ｐゴシック"/>
              </w:rPr>
              <w:t>和　・　平</w:t>
            </w:r>
            <w:r>
              <w:rPr>
                <w:rFonts w:ascii="ＭＳ Ｐゴシック" w:eastAsia="ＭＳ Ｐゴシック" w:hAnsi="ＭＳ Ｐゴシック" w:hint="eastAsia"/>
              </w:rPr>
              <w:t xml:space="preserve"> </w:t>
            </w:r>
            <w:r>
              <w:rPr>
                <w:rFonts w:ascii="ＭＳ Ｐゴシック" w:eastAsia="ＭＳ Ｐゴシック" w:hAnsi="ＭＳ Ｐゴシック"/>
              </w:rPr>
              <w:t>成　・　令</w:t>
            </w:r>
            <w:r>
              <w:rPr>
                <w:rFonts w:ascii="ＭＳ Ｐゴシック" w:eastAsia="ＭＳ Ｐゴシック" w:hAnsi="ＭＳ Ｐゴシック" w:hint="eastAsia"/>
              </w:rPr>
              <w:t xml:space="preserve"> </w:t>
            </w:r>
            <w:r>
              <w:rPr>
                <w:rFonts w:ascii="ＭＳ Ｐゴシック" w:eastAsia="ＭＳ Ｐゴシック" w:hAnsi="ＭＳ Ｐゴシック"/>
              </w:rPr>
              <w:t>和　　　　　　　　年　　　　月　　　　日</w:t>
            </w:r>
          </w:p>
        </w:tc>
      </w:tr>
      <w:tr w:rsidR="00693256">
        <w:tc>
          <w:tcPr>
            <w:tcW w:w="1278" w:type="dxa"/>
            <w:vMerge/>
          </w:tcPr>
          <w:p w:rsidR="00693256" w:rsidRDefault="00693256">
            <w:pPr>
              <w:jc w:val="left"/>
              <w:rPr>
                <w:rFonts w:ascii="ＭＳ Ｐゴシック" w:eastAsia="ＭＳ Ｐゴシック" w:hAnsi="ＭＳ Ｐゴシック"/>
              </w:rPr>
            </w:pPr>
          </w:p>
        </w:tc>
        <w:tc>
          <w:tcPr>
            <w:tcW w:w="1417" w:type="dxa"/>
            <w:vAlign w:val="center"/>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ﾌ</w:t>
            </w:r>
            <w:r>
              <w:rPr>
                <w:rFonts w:ascii="ＭＳ Ｐゴシック" w:eastAsia="ＭＳ Ｐゴシック" w:hAnsi="ＭＳ Ｐゴシック" w:hint="eastAsia"/>
              </w:rPr>
              <w:t xml:space="preserve"> </w:t>
            </w:r>
            <w:r>
              <w:rPr>
                <w:rFonts w:ascii="ＭＳ Ｐゴシック" w:eastAsia="ＭＳ Ｐゴシック" w:hAnsi="ＭＳ Ｐゴシック"/>
              </w:rPr>
              <w:t>ﾘ</w:t>
            </w:r>
            <w:r>
              <w:rPr>
                <w:rFonts w:ascii="ＭＳ Ｐゴシック" w:eastAsia="ＭＳ Ｐゴシック" w:hAnsi="ＭＳ Ｐゴシック" w:hint="eastAsia"/>
              </w:rPr>
              <w:t xml:space="preserve"> </w:t>
            </w:r>
            <w:r>
              <w:rPr>
                <w:rFonts w:ascii="ＭＳ Ｐゴシック" w:eastAsia="ＭＳ Ｐゴシック" w:hAnsi="ＭＳ Ｐゴシック"/>
              </w:rPr>
              <w:t>ｶﾞ</w:t>
            </w:r>
            <w:r>
              <w:rPr>
                <w:rFonts w:ascii="ＭＳ Ｐゴシック" w:eastAsia="ＭＳ Ｐゴシック" w:hAnsi="ＭＳ Ｐゴシック" w:hint="eastAsia"/>
              </w:rPr>
              <w:t xml:space="preserve"> </w:t>
            </w:r>
            <w:r>
              <w:rPr>
                <w:rFonts w:ascii="ＭＳ Ｐゴシック" w:eastAsia="ＭＳ Ｐゴシック" w:hAnsi="ＭＳ Ｐゴシック"/>
              </w:rPr>
              <w:t>ﾅ</w:t>
            </w:r>
          </w:p>
        </w:tc>
        <w:tc>
          <w:tcPr>
            <w:tcW w:w="6804" w:type="dxa"/>
          </w:tcPr>
          <w:p w:rsidR="00693256" w:rsidRDefault="00693256">
            <w:pPr>
              <w:jc w:val="left"/>
              <w:rPr>
                <w:rFonts w:ascii="ＭＳ Ｐゴシック" w:eastAsia="ＭＳ Ｐゴシック" w:hAnsi="ＭＳ Ｐゴシック"/>
              </w:rPr>
            </w:pPr>
          </w:p>
        </w:tc>
      </w:tr>
      <w:tr w:rsidR="00693256">
        <w:trPr>
          <w:trHeight w:val="1609"/>
        </w:trPr>
        <w:tc>
          <w:tcPr>
            <w:tcW w:w="1278" w:type="dxa"/>
            <w:vMerge/>
          </w:tcPr>
          <w:p w:rsidR="00693256" w:rsidRDefault="00693256">
            <w:pPr>
              <w:jc w:val="left"/>
              <w:rPr>
                <w:rFonts w:ascii="ＭＳ Ｐゴシック" w:eastAsia="ＭＳ Ｐゴシック" w:hAnsi="ＭＳ Ｐゴシック"/>
              </w:rPr>
            </w:pPr>
          </w:p>
        </w:tc>
        <w:tc>
          <w:tcPr>
            <w:tcW w:w="1417" w:type="dxa"/>
          </w:tcPr>
          <w:p w:rsidR="00693256" w:rsidRDefault="00C53C7D">
            <w:pPr>
              <w:jc w:val="center"/>
              <w:rPr>
                <w:rFonts w:ascii="ＭＳ Ｐゴシック" w:eastAsia="ＭＳ Ｐゴシック" w:hAnsi="ＭＳ Ｐゴシック"/>
              </w:rPr>
            </w:pPr>
            <w:r>
              <w:rPr>
                <w:rFonts w:ascii="ＭＳ Ｐゴシック" w:eastAsia="ＭＳ Ｐゴシック" w:hAnsi="ＭＳ Ｐゴシック"/>
              </w:rPr>
              <w:t xml:space="preserve">　　　　　　　　氏　　　名</w:t>
            </w:r>
          </w:p>
        </w:tc>
        <w:tc>
          <w:tcPr>
            <w:tcW w:w="6804" w:type="dxa"/>
          </w:tcPr>
          <w:p w:rsidR="00693256" w:rsidRDefault="00693256">
            <w:pPr>
              <w:jc w:val="left"/>
              <w:rPr>
                <w:rFonts w:ascii="ＭＳ Ｐゴシック" w:eastAsia="ＭＳ Ｐゴシック" w:hAnsi="ＭＳ Ｐゴシック"/>
              </w:rPr>
            </w:pP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w:t>
            </w:r>
          </w:p>
          <w:p w:rsidR="00693256" w:rsidRDefault="00693256">
            <w:pPr>
              <w:jc w:val="left"/>
              <w:rPr>
                <w:rFonts w:ascii="ＭＳ Ｐゴシック" w:eastAsia="ＭＳ Ｐゴシック" w:hAnsi="ＭＳ Ｐゴシック"/>
                <w:sz w:val="16"/>
              </w:rPr>
            </w:pPr>
          </w:p>
          <w:p w:rsidR="00693256" w:rsidRDefault="00C53C7D">
            <w:pPr>
              <w:jc w:val="left"/>
              <w:rPr>
                <w:rFonts w:ascii="ＭＳ Ｐゴシック" w:eastAsia="ＭＳ Ｐゴシック" w:hAnsi="ＭＳ Ｐゴシック"/>
              </w:rPr>
            </w:pPr>
            <w:r>
              <w:rPr>
                <w:rFonts w:ascii="ＭＳ Ｐゴシック" w:eastAsia="ＭＳ Ｐゴシック" w:hAnsi="ＭＳ Ｐゴシック" w:hint="eastAsia"/>
              </w:rPr>
              <w:t xml:space="preserve">　私は上記（ア）における申請者を代理人と定め、私が現在所有する</w:t>
            </w:r>
            <w:r w:rsidR="00A239A7">
              <w:rPr>
                <w:rFonts w:ascii="ＭＳ Ｐゴシック" w:eastAsia="ＭＳ Ｐゴシック" w:hAnsi="ＭＳ Ｐゴシック" w:hint="eastAsia"/>
              </w:rPr>
              <w:t>上記の</w:t>
            </w:r>
            <w:bookmarkStart w:id="0" w:name="_GoBack"/>
            <w:bookmarkEnd w:id="0"/>
            <w:r>
              <w:rPr>
                <w:rFonts w:ascii="ＭＳ Ｐゴシック" w:eastAsia="ＭＳ Ｐゴシック" w:hAnsi="ＭＳ Ｐゴシック" w:hint="eastAsia"/>
              </w:rPr>
              <w:t>土地に係る下水道事業受益者負担金の照会に関する権限を委任します。</w:t>
            </w:r>
          </w:p>
        </w:tc>
      </w:tr>
    </w:tbl>
    <w:p w:rsidR="00953C53" w:rsidRDefault="00C53C7D">
      <w:pPr>
        <w:ind w:firstLineChars="100" w:firstLine="180"/>
        <w:jc w:val="left"/>
        <w:rPr>
          <w:rFonts w:ascii="ＭＳ Ｐゴシック" w:eastAsia="ＭＳ Ｐゴシック" w:hAnsi="ＭＳ Ｐゴシック"/>
        </w:rPr>
      </w:pPr>
      <w:r>
        <w:rPr>
          <w:rFonts w:ascii="ＭＳ Ｐゴシック" w:eastAsia="ＭＳ Ｐゴシック" w:hAnsi="ＭＳ Ｐゴシック"/>
          <w:sz w:val="18"/>
        </w:rPr>
        <w:t>※（イ）の記入については、別紙での委任状提出に代えることができます。</w:t>
      </w:r>
    </w:p>
    <w:p w:rsidR="00953C53" w:rsidRDefault="00953C53" w:rsidP="00953C53">
      <w:pPr>
        <w:pBdr>
          <w:top w:val="dotted" w:sz="12" w:space="2" w:color="auto"/>
        </w:pBdr>
        <w:rPr>
          <w:rFonts w:asciiTheme="majorEastAsia" w:eastAsiaTheme="majorEastAsia" w:hAnsiTheme="majorEastAsia"/>
        </w:rPr>
      </w:pPr>
      <w:r>
        <w:rPr>
          <w:rFonts w:asciiTheme="majorEastAsia" w:eastAsiaTheme="majorEastAsia" w:hAnsiTheme="majorEastAsia" w:hint="eastAsia"/>
        </w:rPr>
        <w:t>処理欄※記載不要です。</w:t>
      </w:r>
    </w:p>
    <w:p w:rsidR="00953C53" w:rsidRDefault="00953C53" w:rsidP="00953C53">
      <w:pPr>
        <w:rPr>
          <w:rFonts w:asciiTheme="majorEastAsia" w:eastAsiaTheme="majorEastAsia" w:hAnsiTheme="majorEastAsia"/>
        </w:rPr>
      </w:pPr>
      <w:r>
        <w:rPr>
          <w:rFonts w:asciiTheme="majorEastAsia" w:eastAsiaTheme="majorEastAsia" w:hAnsiTheme="majorEastAsia" w:hint="eastAsia"/>
        </w:rPr>
        <w:t>１．申請者本人確認　　□免許証　　□マイナンバーカード　　□その他（　　　　　　　　　　　）</w:t>
      </w:r>
    </w:p>
    <w:p w:rsidR="00953C53" w:rsidRDefault="00953C53" w:rsidP="00953C53">
      <w:pPr>
        <w:rPr>
          <w:rFonts w:asciiTheme="majorEastAsia" w:eastAsiaTheme="majorEastAsia" w:hAnsiTheme="majorEastAsia"/>
        </w:rPr>
      </w:pPr>
      <w:r>
        <w:rPr>
          <w:rFonts w:asciiTheme="majorEastAsia" w:eastAsiaTheme="majorEastAsia" w:hAnsiTheme="majorEastAsia" w:hint="eastAsia"/>
        </w:rPr>
        <w:t>２．納付状況　　□納付済　　□納付中　　□滞納　　□徴収猶予　　□その他（　　　　　　　　）</w:t>
      </w:r>
    </w:p>
    <w:p w:rsidR="00953C53" w:rsidRDefault="00953C53" w:rsidP="00953C53">
      <w:pPr>
        <w:rPr>
          <w:rFonts w:asciiTheme="majorEastAsia" w:eastAsiaTheme="majorEastAsia" w:hAnsiTheme="majorEastAsia"/>
        </w:rPr>
      </w:pPr>
      <w:r>
        <w:rPr>
          <w:rFonts w:asciiTheme="majorEastAsia" w:eastAsiaTheme="majorEastAsia" w:hAnsiTheme="majorEastAsia" w:hint="eastAsia"/>
        </w:rPr>
        <w:t>３．確認内容　　第　　負担区・受益者名（　　　　　　）４．その他（　　　　　　　　　　　　）</w:t>
      </w:r>
    </w:p>
    <w:sectPr w:rsidR="00953C53">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E6" w:rsidRDefault="00C53C7D">
      <w:r>
        <w:separator/>
      </w:r>
    </w:p>
  </w:endnote>
  <w:endnote w:type="continuationSeparator" w:id="0">
    <w:p w:rsidR="009445E6" w:rsidRDefault="00C5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E6" w:rsidRDefault="00C53C7D">
      <w:r>
        <w:separator/>
      </w:r>
    </w:p>
  </w:footnote>
  <w:footnote w:type="continuationSeparator" w:id="0">
    <w:p w:rsidR="009445E6" w:rsidRDefault="00C5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57EB4D2"/>
    <w:lvl w:ilvl="0" w:tplc="C090E15E">
      <w:start w:val="1"/>
      <w:numFmt w:val="aiueo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56"/>
    <w:rsid w:val="00007E74"/>
    <w:rsid w:val="001B37B2"/>
    <w:rsid w:val="002527CB"/>
    <w:rsid w:val="004B074E"/>
    <w:rsid w:val="005822BC"/>
    <w:rsid w:val="00693256"/>
    <w:rsid w:val="00916671"/>
    <w:rsid w:val="009445E6"/>
    <w:rsid w:val="00953C53"/>
    <w:rsid w:val="00A239A7"/>
    <w:rsid w:val="00C53C7D"/>
    <w:rsid w:val="00E4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FFEBC7A-4556-435B-BB45-AB48C04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福良 晃宏</dc:creator>
  <cp:lastModifiedBy>伊達 麻起</cp:lastModifiedBy>
  <cp:revision>17</cp:revision>
  <cp:lastPrinted>2023-03-23T00:47:00Z</cp:lastPrinted>
  <dcterms:created xsi:type="dcterms:W3CDTF">2023-02-22T00:20:00Z</dcterms:created>
  <dcterms:modified xsi:type="dcterms:W3CDTF">2023-03-23T00:48:00Z</dcterms:modified>
</cp:coreProperties>
</file>