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80" w:afterLines="0" w:afterAutospacing="0"/>
        <w:rPr>
          <w:rFonts w:hint="default"/>
        </w:rPr>
      </w:pPr>
      <w:r>
        <w:rPr>
          <w:rFonts w:hint="eastAsia"/>
        </w:rPr>
        <w:t>別記様式第４号（第４条の２関係）</w:t>
      </w:r>
    </w:p>
    <w:p>
      <w:pPr>
        <w:pStyle w:val="0"/>
        <w:adjustRightInd w:val="0"/>
        <w:spacing w:after="180" w:afterLines="0" w:afterAutospacing="0"/>
        <w:jc w:val="center"/>
        <w:rPr>
          <w:rFonts w:hint="default"/>
        </w:rPr>
      </w:pPr>
      <w:r>
        <w:rPr>
          <w:rFonts w:hint="eastAsia"/>
          <w:spacing w:val="3"/>
        </w:rPr>
        <w:t>認定建築物エネルギー消費性能向上計画の軽微な変更届出書</w:t>
      </w:r>
    </w:p>
    <w:p>
      <w:pPr>
        <w:pStyle w:val="0"/>
        <w:adjustRightInd w:val="0"/>
        <w:spacing w:before="180" w:beforeLines="0" w:beforeAutospacing="0" w:after="120" w:afterLines="0" w:afterAutospacing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adjustRightInd w:val="0"/>
        <w:spacing w:after="120" w:afterLines="0" w:afterAutospacing="0"/>
        <w:rPr>
          <w:rFonts w:hint="default"/>
        </w:rPr>
      </w:pPr>
      <w:r>
        <w:rPr>
          <w:rFonts w:hint="eastAsia"/>
        </w:rPr>
        <w:t>　日向市長　　　　様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認定建築主　住所</w:t>
      </w:r>
      <w:bookmarkStart w:id="0" w:name="_GoBack"/>
      <w:bookmarkEnd w:id="0"/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　　氏名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3"/>
        </w:rPr>
        <w:t>認定建築物エネルギー消費性能向上計画</w:t>
      </w:r>
      <w:r>
        <w:rPr>
          <w:rFonts w:hint="eastAsia"/>
        </w:rPr>
        <w:t>の軽微な変更をしたいので、日向市建築物のエネルギー消費性能の向上に関する法律施行細則第４条の２第１項の規定により届け出ます。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3"/>
        </w:rPr>
        <w:t>建築物エネルギー消費性能向上計画</w:t>
      </w:r>
      <w:r>
        <w:rPr>
          <w:rFonts w:hint="eastAsia"/>
        </w:rPr>
        <w:t>の認定番号</w:t>
      </w:r>
      <w:r>
        <w:rPr>
          <w:rFonts w:hint="eastAsia"/>
          <w:spacing w:val="52"/>
        </w:rPr>
        <w:t>　</w:t>
      </w:r>
      <w:r>
        <w:rPr>
          <w:rFonts w:hint="eastAsia"/>
        </w:rPr>
        <w:t>　　　　　　　第　　　　　　号</w:t>
      </w:r>
    </w:p>
    <w:p>
      <w:pPr>
        <w:pStyle w:val="0"/>
        <w:adjustRightInd w:val="0"/>
        <w:spacing w:before="120" w:beforeLines="0" w:beforeAutospacing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3"/>
        </w:rPr>
        <w:t>建築物エネルギー消費性能向上計画</w:t>
      </w:r>
      <w:r>
        <w:rPr>
          <w:rFonts w:hint="eastAsia"/>
        </w:rPr>
        <w:t>の認定年月日</w:t>
      </w:r>
      <w:r>
        <w:rPr>
          <w:rFonts w:hint="eastAsia"/>
          <w:spacing w:val="52"/>
        </w:rPr>
        <w:t>　</w:t>
      </w:r>
      <w:r>
        <w:rPr>
          <w:rFonts w:hint="eastAsia"/>
        </w:rPr>
        <w:t>　　　　　　　年　　月　　日</w:t>
      </w:r>
    </w:p>
    <w:p>
      <w:pPr>
        <w:pStyle w:val="0"/>
        <w:adjustRightInd w:val="0"/>
        <w:spacing w:before="120" w:beforeLines="0" w:beforeAutospacing="0"/>
        <w:rPr>
          <w:rFonts w:hint="default"/>
        </w:rPr>
      </w:pPr>
      <w:r>
        <w:rPr>
          <w:rFonts w:hint="eastAsia"/>
        </w:rPr>
        <w:t>３　認定に係る建築物の位置</w:t>
      </w:r>
    </w:p>
    <w:p>
      <w:pPr>
        <w:pStyle w:val="0"/>
        <w:adjustRightInd w:val="0"/>
        <w:spacing w:line="360" w:lineRule="auto"/>
        <w:rPr>
          <w:rFonts w:hint="default"/>
        </w:rPr>
      </w:pPr>
      <w:r>
        <w:rPr>
          <w:rFonts w:hint="eastAsia"/>
        </w:rPr>
        <w:t>　　日向市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４　変更の内容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eastAsia"/>
        </w:rPr>
        <w:t>５　変更の内容が建築物のエネルギー消費性能の向上に関する法律施行規則第</w:t>
      </w:r>
      <w:r>
        <w:rPr>
          <w:rFonts w:hint="eastAsia" w:asciiTheme="minorEastAsia" w:hAnsiTheme="minorEastAsia"/>
        </w:rPr>
        <w:t>26</w:t>
      </w:r>
      <w:r>
        <w:rPr>
          <w:rFonts w:hint="eastAsia" w:asciiTheme="minorEastAsia" w:hAnsiTheme="minorEastAsia"/>
        </w:rPr>
        <w:t>条</w:t>
      </w:r>
      <w:r>
        <w:rPr>
          <w:rFonts w:hint="eastAsia"/>
        </w:rPr>
        <w:t>に規定する軽微な変更に該当することを確認した建築士等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adjustRightInd w:val="0"/>
        <w:spacing w:before="144" w:beforeLines="50" w:beforeAutospacing="0"/>
        <w:ind w:left="210" w:hanging="210" w:hangingChars="10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級）建築士（　　　）登録第　　　　　　　号</w:t>
      </w:r>
    </w:p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所</w:t>
      </w:r>
    </w:p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</w:p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級）建築士事務所（　　）知事登録第　　　号</w:t>
      </w:r>
    </w:p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建築士事務所名　　　　　　　　　　　　　　　</w:t>
      </w:r>
    </w:p>
    <w:p>
      <w:pPr>
        <w:pStyle w:val="0"/>
        <w:adjustRightInd w:val="0"/>
        <w:ind w:left="210" w:hanging="210" w:hangingChars="10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所在地　　　　　　　　　　　　　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（本欄には記入しないでください。）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40"/>
        <w:gridCol w:w="2840"/>
        <w:gridCol w:w="2840"/>
      </w:tblGrid>
      <w:tr>
        <w:trPr>
          <w:trHeight w:val="360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受付</w:t>
            </w:r>
            <w:r>
              <w:rPr>
                <w:rFonts w:hint="eastAsia"/>
                <w:kern w:val="0"/>
                <w:fitText w:val="1050" w:id="1"/>
              </w:rPr>
              <w:t>欄</w:t>
            </w:r>
          </w:p>
        </w:tc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決裁</w:t>
            </w:r>
            <w:r>
              <w:rPr>
                <w:rFonts w:hint="eastAsia"/>
                <w:kern w:val="0"/>
                <w:fitText w:val="1050" w:id="2"/>
              </w:rPr>
              <w:t>欄</w:t>
            </w:r>
          </w:p>
        </w:tc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3"/>
              </w:rPr>
              <w:t>備</w:t>
            </w:r>
            <w:r>
              <w:rPr>
                <w:rFonts w:hint="eastAsia"/>
                <w:kern w:val="0"/>
                <w:fitText w:val="1050" w:id="3"/>
              </w:rPr>
              <w:t>考</w:t>
            </w:r>
          </w:p>
        </w:tc>
      </w:tr>
      <w:tr>
        <w:trPr>
          <w:cantSplit/>
          <w:trHeight w:val="413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</w:p>
        </w:tc>
        <w:tc>
          <w:tcPr>
            <w:tcW w:w="2840" w:type="dxa"/>
            <w:vMerge w:val="restart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47" w:hRule="atLeast"/>
        </w:trPr>
        <w:tc>
          <w:tcPr>
            <w:tcW w:w="284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</w:p>
        </w:tc>
        <w:tc>
          <w:tcPr>
            <w:tcW w:w="2840" w:type="dxa"/>
            <w:vMerge w:val="continue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623" w:hRule="atLeast"/>
        </w:trPr>
        <w:tc>
          <w:tcPr>
            <w:tcW w:w="2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係員氏名</w:t>
            </w:r>
          </w:p>
        </w:tc>
        <w:tc>
          <w:tcPr>
            <w:tcW w:w="28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8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pacing w:before="120" w:beforeLines="0" w:beforeAutospacing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１　認定建築主が法人である場合には、代表者の氏名を併せて記載すること。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２　正副２部提出すること。</w:t>
      </w:r>
    </w:p>
    <w:p>
      <w:pPr>
        <w:pStyle w:val="0"/>
        <w:adjustRightInd w:val="0"/>
        <w:ind w:left="105" w:hanging="105"/>
        <w:rPr>
          <w:rFonts w:hint="default"/>
        </w:rPr>
      </w:pPr>
      <w:r>
        <w:rPr>
          <w:rFonts w:hint="eastAsia"/>
        </w:rPr>
        <w:t>３　届出書の大きさはＡ４サイズとすること。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４　必要に応じて資料を添付してください。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8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"/>
  <w:drawingGridVerticalSpacing w:val="149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2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109</Words>
  <Characters>626</Characters>
  <Application>JUST Note</Application>
  <Lines>5</Lines>
  <Paragraphs>1</Paragraphs>
  <CharactersWithSpaces>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金丸 哲郎</cp:lastModifiedBy>
  <cp:lastPrinted>2013-01-15T11:58:00Z</cp:lastPrinted>
  <dcterms:created xsi:type="dcterms:W3CDTF">2017-03-07T00:38:00Z</dcterms:created>
  <dcterms:modified xsi:type="dcterms:W3CDTF">2017-03-31T05:13:09Z</dcterms:modified>
  <cp:revision>5</cp:revision>
</cp:coreProperties>
</file>