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C74" w:rsidRDefault="00CD00DE" w:rsidP="00CD00DE">
      <w:pPr>
        <w:adjustRightInd w:val="0"/>
        <w:spacing w:afterLines="50" w:after="146"/>
      </w:pPr>
      <w:r>
        <w:rPr>
          <w:rFonts w:hint="eastAsia"/>
        </w:rPr>
        <w:t>別記様式第１号（第４条関係）</w:t>
      </w:r>
    </w:p>
    <w:p w:rsidR="00D40C74" w:rsidRDefault="00CD00DE">
      <w:pPr>
        <w:adjustRightInd w:val="0"/>
        <w:jc w:val="center"/>
        <w:rPr>
          <w:spacing w:val="3"/>
        </w:rPr>
      </w:pPr>
      <w:r>
        <w:rPr>
          <w:rFonts w:hint="eastAsia"/>
          <w:spacing w:val="3"/>
        </w:rPr>
        <w:t>建築物エネルギー消費性能確保計画の軽微な変更説明書</w:t>
      </w:r>
    </w:p>
    <w:p w:rsidR="00D40C74" w:rsidRDefault="00CD00DE">
      <w:pPr>
        <w:adjustRightInd w:val="0"/>
        <w:jc w:val="center"/>
      </w:pPr>
      <w:r>
        <w:rPr>
          <w:rFonts w:hint="eastAsia"/>
          <w:spacing w:val="3"/>
        </w:rPr>
        <w:t>（第一面）</w:t>
      </w:r>
    </w:p>
    <w:p w:rsidR="00D40C74" w:rsidRDefault="00CD00DE">
      <w:pPr>
        <w:adjustRightInd w:val="0"/>
        <w:jc w:val="right"/>
      </w:pPr>
      <w:r>
        <w:rPr>
          <w:rFonts w:hint="eastAsia"/>
        </w:rPr>
        <w:t xml:space="preserve">　　年　　月　　日　　</w:t>
      </w:r>
    </w:p>
    <w:p w:rsidR="00D40C74" w:rsidRDefault="00CD00DE">
      <w:pPr>
        <w:adjustRightInd w:val="0"/>
      </w:pPr>
      <w:r>
        <w:rPr>
          <w:rFonts w:hint="eastAsia"/>
        </w:rPr>
        <w:t xml:space="preserve">　日向市長　　　　様</w:t>
      </w:r>
    </w:p>
    <w:p w:rsidR="00D40C74" w:rsidRDefault="00CD00DE">
      <w:pPr>
        <w:adjustRightInd w:val="0"/>
      </w:pPr>
      <w:r>
        <w:rPr>
          <w:rFonts w:hint="eastAsia"/>
        </w:rPr>
        <w:t xml:space="preserve">　日向市建築主事　様</w:t>
      </w:r>
    </w:p>
    <w:p w:rsidR="00D40C74" w:rsidRDefault="00CD00DE">
      <w:pPr>
        <w:adjustRightInd w:val="0"/>
      </w:pPr>
      <w:r>
        <w:rPr>
          <w:rFonts w:hint="eastAsia"/>
        </w:rPr>
        <w:t xml:space="preserve">　　　　　　　　　　　　　　　建築主等　住所</w:t>
      </w:r>
    </w:p>
    <w:p w:rsidR="00D40C74" w:rsidRDefault="00CD00DE">
      <w:pPr>
        <w:adjustRightInd w:val="0"/>
      </w:pPr>
      <w:r>
        <w:rPr>
          <w:rFonts w:hint="eastAsia"/>
        </w:rPr>
        <w:t xml:space="preserve">　　　　　　　　　　　　　　　　　　　　氏名　　　　　　　　　　　　　　　　</w:t>
      </w:r>
    </w:p>
    <w:p w:rsidR="00D40C74" w:rsidRDefault="00CD00DE">
      <w:pPr>
        <w:adjustRightInd w:val="0"/>
      </w:pPr>
      <w:r>
        <w:rPr>
          <w:rFonts w:hint="eastAsia"/>
        </w:rPr>
        <w:t xml:space="preserve">　　　　　　　　　　　　　　　　　　　　電話番号</w:t>
      </w:r>
    </w:p>
    <w:p w:rsidR="00D40C74" w:rsidRDefault="00D40C74">
      <w:pPr>
        <w:adjustRightInd w:val="0"/>
      </w:pPr>
    </w:p>
    <w:p w:rsidR="00D40C74" w:rsidRDefault="00CD00DE">
      <w:pPr>
        <w:adjustRightInd w:val="0"/>
      </w:pPr>
      <w:r>
        <w:rPr>
          <w:rFonts w:hint="eastAsia"/>
        </w:rPr>
        <w:t xml:space="preserve">　申請に係る建築物の建築物エネルギー消費性能確保計画について、建築物のエネルギー消費性能に関する法律施行規則第３条（同第７条第２項において準用する場合を含む。）に規定する軽微な変更がありましたので、日向市建築物のエネルギー消費性能の向上に関する法律施行細則第４条第１項の規定により変更の内容を報告します。</w:t>
      </w:r>
    </w:p>
    <w:p w:rsidR="00D40C74" w:rsidRDefault="00D40C74">
      <w:pPr>
        <w:adjustRightInd w:val="0"/>
      </w:pPr>
    </w:p>
    <w:p w:rsidR="00D40C74" w:rsidRDefault="00CD00DE">
      <w:pPr>
        <w:adjustRightInd w:val="0"/>
      </w:pPr>
      <w:r>
        <w:rPr>
          <w:rFonts w:hint="eastAsia"/>
        </w:rPr>
        <w:t xml:space="preserve">１　</w:t>
      </w:r>
      <w:r>
        <w:rPr>
          <w:rFonts w:hint="eastAsia"/>
          <w:spacing w:val="3"/>
        </w:rPr>
        <w:t>建築物エネルギー消費性能適合性判定通知書</w:t>
      </w:r>
      <w:r>
        <w:rPr>
          <w:rFonts w:hint="eastAsia"/>
        </w:rPr>
        <w:t>番号　　　　　　第　　　　　　号</w:t>
      </w:r>
    </w:p>
    <w:p w:rsidR="00D40C74" w:rsidRDefault="00CD00DE">
      <w:pPr>
        <w:adjustRightInd w:val="0"/>
        <w:spacing w:before="120"/>
      </w:pPr>
      <w:r>
        <w:rPr>
          <w:rFonts w:hint="eastAsia"/>
        </w:rPr>
        <w:t xml:space="preserve">２　</w:t>
      </w:r>
      <w:r>
        <w:rPr>
          <w:rFonts w:hint="eastAsia"/>
          <w:spacing w:val="3"/>
        </w:rPr>
        <w:t>建築物エネルギー消費性能適合性判定通知書交付</w:t>
      </w:r>
      <w:r>
        <w:rPr>
          <w:rFonts w:hint="eastAsia"/>
        </w:rPr>
        <w:t>年月日　　　　年　　月　　日</w:t>
      </w:r>
    </w:p>
    <w:p w:rsidR="00D40C74" w:rsidRDefault="00CD00DE">
      <w:pPr>
        <w:adjustRightInd w:val="0"/>
        <w:spacing w:before="120"/>
      </w:pPr>
      <w:r>
        <w:rPr>
          <w:rFonts w:hint="eastAsia"/>
        </w:rPr>
        <w:t xml:space="preserve">３　</w:t>
      </w:r>
      <w:r>
        <w:rPr>
          <w:rFonts w:hint="eastAsia"/>
          <w:spacing w:val="3"/>
        </w:rPr>
        <w:t>建築物エネルギー消費性能確保計画に</w:t>
      </w:r>
      <w:r>
        <w:rPr>
          <w:rFonts w:hint="eastAsia"/>
        </w:rPr>
        <w:t>係る建築物</w:t>
      </w:r>
      <w:r>
        <w:rPr>
          <w:rFonts w:hint="eastAsia"/>
        </w:rPr>
        <w:t>の位置</w:t>
      </w:r>
    </w:p>
    <w:p w:rsidR="00D40C74" w:rsidRDefault="00CD00DE">
      <w:pPr>
        <w:adjustRightInd w:val="0"/>
        <w:spacing w:line="360" w:lineRule="auto"/>
      </w:pPr>
      <w:r>
        <w:rPr>
          <w:rFonts w:hint="eastAsia"/>
        </w:rPr>
        <w:t xml:space="preserve">　　日向市</w:t>
      </w:r>
    </w:p>
    <w:p w:rsidR="00D40C74" w:rsidRDefault="00CD00DE">
      <w:pPr>
        <w:adjustRightInd w:val="0"/>
      </w:pPr>
      <w:r>
        <w:rPr>
          <w:rFonts w:hint="eastAsia"/>
        </w:rPr>
        <w:t>４　軽微な変更の内容</w:t>
      </w:r>
    </w:p>
    <w:p w:rsidR="00D40C74" w:rsidRDefault="00CD00DE">
      <w:pPr>
        <w:adjustRightInd w:val="0"/>
      </w:pPr>
      <w:r>
        <w:rPr>
          <w:rFonts w:hint="eastAsia"/>
        </w:rPr>
        <w:t xml:space="preserve">　　□Ａ　省エネ性能が向上する変更</w:t>
      </w:r>
    </w:p>
    <w:p w:rsidR="00D40C74" w:rsidRDefault="00CD00DE">
      <w:pPr>
        <w:adjustRightInd w:val="0"/>
      </w:pPr>
      <w:r>
        <w:rPr>
          <w:rFonts w:hint="eastAsia"/>
        </w:rPr>
        <w:t xml:space="preserve">　　□Ｂ　一定範囲内の省エネ性能が減少する変更</w:t>
      </w:r>
    </w:p>
    <w:p w:rsidR="00D40C74" w:rsidRDefault="00CD00DE">
      <w:pPr>
        <w:adjustRightInd w:val="0"/>
        <w:ind w:left="210" w:hangingChars="100" w:hanging="210"/>
      </w:pPr>
      <w:r>
        <w:rPr>
          <w:rFonts w:hint="eastAsia"/>
        </w:rPr>
        <w:t>５　変更の内容が建築物のエネルギー消費性能の向上に関する法律施行規則第３条に規定する軽微な変更に該当することを確認した建築士等</w:t>
      </w:r>
    </w:p>
    <w:p w:rsidR="00D40C74" w:rsidRDefault="00CD00DE" w:rsidP="00CD00DE">
      <w:pPr>
        <w:adjustRightInd w:val="0"/>
        <w:spacing w:beforeLines="50" w:before="146"/>
        <w:ind w:left="210" w:hangingChars="100" w:hanging="210"/>
      </w:pPr>
      <w:r>
        <w:rPr>
          <w:rFonts w:hint="eastAsia"/>
        </w:rPr>
        <w:tab/>
      </w:r>
      <w:r>
        <w:rPr>
          <w:rFonts w:hint="eastAsia"/>
        </w:rPr>
        <w:tab/>
      </w:r>
      <w:r>
        <w:rPr>
          <w:rFonts w:hint="eastAsia"/>
        </w:rPr>
        <w:tab/>
      </w:r>
      <w:r>
        <w:rPr>
          <w:rFonts w:hint="eastAsia"/>
        </w:rPr>
        <w:tab/>
      </w:r>
      <w:r>
        <w:rPr>
          <w:rFonts w:hint="eastAsia"/>
        </w:rPr>
        <w:t>（　　級）建築士（　　　）登録第　　　　　　　号</w:t>
      </w:r>
    </w:p>
    <w:p w:rsidR="00D40C74" w:rsidRDefault="00CD00DE">
      <w:pPr>
        <w:adjustRightInd w:val="0"/>
        <w:ind w:left="210" w:hangingChars="100" w:hanging="210"/>
      </w:pPr>
      <w:r>
        <w:rPr>
          <w:rFonts w:hint="eastAsia"/>
        </w:rPr>
        <w:tab/>
      </w:r>
      <w:r>
        <w:rPr>
          <w:rFonts w:hint="eastAsia"/>
        </w:rPr>
        <w:tab/>
      </w:r>
      <w:r>
        <w:rPr>
          <w:rFonts w:hint="eastAsia"/>
        </w:rPr>
        <w:tab/>
      </w:r>
      <w:r>
        <w:rPr>
          <w:rFonts w:hint="eastAsia"/>
        </w:rPr>
        <w:tab/>
      </w:r>
      <w:r>
        <w:rPr>
          <w:rFonts w:hint="eastAsia"/>
        </w:rPr>
        <w:t>住　所</w:t>
      </w:r>
    </w:p>
    <w:p w:rsidR="00D40C74" w:rsidRDefault="00CD00DE">
      <w:pPr>
        <w:adjustRightInd w:val="0"/>
        <w:ind w:left="210" w:hangingChars="100" w:hanging="210"/>
      </w:pPr>
      <w:r>
        <w:rPr>
          <w:rFonts w:hint="eastAsia"/>
        </w:rPr>
        <w:tab/>
      </w:r>
      <w:r>
        <w:rPr>
          <w:rFonts w:hint="eastAsia"/>
        </w:rPr>
        <w:tab/>
      </w:r>
      <w:r>
        <w:rPr>
          <w:rFonts w:hint="eastAsia"/>
        </w:rPr>
        <w:tab/>
      </w:r>
      <w:r>
        <w:rPr>
          <w:rFonts w:hint="eastAsia"/>
        </w:rPr>
        <w:tab/>
      </w:r>
      <w:r>
        <w:rPr>
          <w:rFonts w:hint="eastAsia"/>
        </w:rPr>
        <w:t>氏　名</w:t>
      </w:r>
      <w:bookmarkStart w:id="0" w:name="_GoBack"/>
      <w:bookmarkEnd w:id="0"/>
    </w:p>
    <w:p w:rsidR="00D40C74" w:rsidRDefault="00CD00DE">
      <w:pPr>
        <w:adjustRightInd w:val="0"/>
        <w:ind w:left="210" w:hangingChars="100" w:hanging="210"/>
      </w:pPr>
      <w:r>
        <w:rPr>
          <w:rFonts w:hint="eastAsia"/>
        </w:rPr>
        <w:tab/>
      </w:r>
      <w:r>
        <w:rPr>
          <w:rFonts w:hint="eastAsia"/>
        </w:rPr>
        <w:tab/>
      </w:r>
      <w:r>
        <w:rPr>
          <w:rFonts w:hint="eastAsia"/>
        </w:rPr>
        <w:tab/>
      </w:r>
      <w:r>
        <w:rPr>
          <w:rFonts w:hint="eastAsia"/>
        </w:rPr>
        <w:tab/>
      </w:r>
      <w:r>
        <w:rPr>
          <w:rFonts w:hint="eastAsia"/>
        </w:rPr>
        <w:t>（　　級）建築士事務所（　　）知事登録第　　　号</w:t>
      </w:r>
    </w:p>
    <w:p w:rsidR="00D40C74" w:rsidRDefault="00CD00DE">
      <w:pPr>
        <w:adjustRightInd w:val="0"/>
        <w:ind w:left="210" w:hangingChars="100" w:hanging="210"/>
      </w:pPr>
      <w:r>
        <w:rPr>
          <w:rFonts w:hint="eastAsia"/>
        </w:rPr>
        <w:tab/>
      </w:r>
      <w:r>
        <w:rPr>
          <w:rFonts w:hint="eastAsia"/>
        </w:rPr>
        <w:tab/>
      </w:r>
      <w:r>
        <w:rPr>
          <w:rFonts w:hint="eastAsia"/>
        </w:rPr>
        <w:tab/>
      </w:r>
      <w:r>
        <w:rPr>
          <w:rFonts w:hint="eastAsia"/>
        </w:rPr>
        <w:tab/>
      </w:r>
      <w:r>
        <w:rPr>
          <w:rFonts w:hint="eastAsia"/>
        </w:rPr>
        <w:t xml:space="preserve">建築士事務所名　　　　　　　　　　　　　　　</w:t>
      </w:r>
    </w:p>
    <w:p w:rsidR="00D40C74" w:rsidRDefault="00CD00DE">
      <w:pPr>
        <w:adjustRightInd w:val="0"/>
        <w:ind w:left="210" w:hangingChars="100" w:hanging="210"/>
      </w:pPr>
      <w:r>
        <w:rPr>
          <w:rFonts w:hint="eastAsia"/>
        </w:rPr>
        <w:tab/>
      </w:r>
      <w:r>
        <w:rPr>
          <w:rFonts w:hint="eastAsia"/>
        </w:rPr>
        <w:tab/>
      </w:r>
      <w:r>
        <w:rPr>
          <w:rFonts w:hint="eastAsia"/>
        </w:rPr>
        <w:tab/>
      </w:r>
      <w:r>
        <w:rPr>
          <w:rFonts w:hint="eastAsia"/>
        </w:rPr>
        <w:tab/>
      </w:r>
      <w:r>
        <w:rPr>
          <w:rFonts w:hint="eastAsia"/>
        </w:rPr>
        <w:t xml:space="preserve">所在地　　　　　　　　　　　　　　　　　　　</w:t>
      </w:r>
    </w:p>
    <w:p w:rsidR="00D40C74" w:rsidRDefault="00D40C74">
      <w:pPr>
        <w:adjustRightInd w:val="0"/>
      </w:pPr>
    </w:p>
    <w:p w:rsidR="00D40C74" w:rsidRDefault="00CD00DE">
      <w:pPr>
        <w:adjustRightInd w:val="0"/>
      </w:pPr>
      <w:r>
        <w:rPr>
          <w:rFonts w:hint="eastAsia"/>
        </w:rPr>
        <w:t>（本欄には記入しないでください。）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0"/>
        <w:gridCol w:w="2840"/>
        <w:gridCol w:w="2840"/>
      </w:tblGrid>
      <w:tr w:rsidR="00D40C74">
        <w:trPr>
          <w:trHeight w:val="360"/>
        </w:trPr>
        <w:tc>
          <w:tcPr>
            <w:tcW w:w="2840" w:type="dxa"/>
            <w:vAlign w:val="center"/>
          </w:tcPr>
          <w:p w:rsidR="00D40C74" w:rsidRDefault="00CD00DE">
            <w:pPr>
              <w:adjustRightInd w:val="0"/>
              <w:jc w:val="center"/>
            </w:pPr>
            <w:r>
              <w:rPr>
                <w:rFonts w:hint="eastAsia"/>
                <w:spacing w:val="105"/>
                <w:kern w:val="0"/>
                <w:fitText w:val="1050" w:id="1"/>
              </w:rPr>
              <w:t>受付</w:t>
            </w:r>
            <w:r>
              <w:rPr>
                <w:rFonts w:hint="eastAsia"/>
                <w:kern w:val="0"/>
                <w:fitText w:val="1050" w:id="1"/>
              </w:rPr>
              <w:t>欄</w:t>
            </w:r>
          </w:p>
        </w:tc>
        <w:tc>
          <w:tcPr>
            <w:tcW w:w="2840" w:type="dxa"/>
            <w:vAlign w:val="center"/>
          </w:tcPr>
          <w:p w:rsidR="00D40C74" w:rsidRDefault="00CD00DE">
            <w:pPr>
              <w:adjustRightInd w:val="0"/>
              <w:jc w:val="center"/>
            </w:pPr>
            <w:r>
              <w:rPr>
                <w:rFonts w:hint="eastAsia"/>
                <w:spacing w:val="105"/>
                <w:kern w:val="0"/>
                <w:fitText w:val="1050" w:id="2"/>
              </w:rPr>
              <w:t>決裁</w:t>
            </w:r>
            <w:r>
              <w:rPr>
                <w:rFonts w:hint="eastAsia"/>
                <w:kern w:val="0"/>
                <w:fitText w:val="1050" w:id="2"/>
              </w:rPr>
              <w:t>欄</w:t>
            </w:r>
          </w:p>
        </w:tc>
        <w:tc>
          <w:tcPr>
            <w:tcW w:w="2840" w:type="dxa"/>
            <w:vAlign w:val="center"/>
          </w:tcPr>
          <w:p w:rsidR="00D40C74" w:rsidRDefault="00CD00DE">
            <w:pPr>
              <w:adjustRightInd w:val="0"/>
              <w:jc w:val="center"/>
            </w:pPr>
            <w:r>
              <w:rPr>
                <w:rFonts w:hint="eastAsia"/>
                <w:spacing w:val="315"/>
                <w:kern w:val="0"/>
                <w:fitText w:val="1050" w:id="3"/>
              </w:rPr>
              <w:t>備</w:t>
            </w:r>
            <w:r>
              <w:rPr>
                <w:rFonts w:hint="eastAsia"/>
                <w:kern w:val="0"/>
                <w:fitText w:val="1050" w:id="3"/>
              </w:rPr>
              <w:t>考</w:t>
            </w:r>
          </w:p>
        </w:tc>
      </w:tr>
      <w:tr w:rsidR="00D40C74">
        <w:trPr>
          <w:cantSplit/>
          <w:trHeight w:val="413"/>
        </w:trPr>
        <w:tc>
          <w:tcPr>
            <w:tcW w:w="2840" w:type="dxa"/>
            <w:vAlign w:val="center"/>
          </w:tcPr>
          <w:p w:rsidR="00D40C74" w:rsidRDefault="00CD00DE">
            <w:pPr>
              <w:adjustRightInd w:val="0"/>
              <w:jc w:val="right"/>
            </w:pPr>
            <w:r>
              <w:rPr>
                <w:rFonts w:hint="eastAsia"/>
              </w:rPr>
              <w:t xml:space="preserve">　　　年　　　月　　　日</w:t>
            </w:r>
          </w:p>
        </w:tc>
        <w:tc>
          <w:tcPr>
            <w:tcW w:w="2840" w:type="dxa"/>
            <w:vMerge w:val="restart"/>
            <w:vAlign w:val="center"/>
          </w:tcPr>
          <w:p w:rsidR="00D40C74" w:rsidRDefault="00D40C74">
            <w:pPr>
              <w:adjustRightInd w:val="0"/>
              <w:jc w:val="right"/>
            </w:pPr>
          </w:p>
        </w:tc>
        <w:tc>
          <w:tcPr>
            <w:tcW w:w="2840" w:type="dxa"/>
            <w:vMerge w:val="restart"/>
          </w:tcPr>
          <w:p w:rsidR="00D40C74" w:rsidRDefault="00D40C74">
            <w:pPr>
              <w:adjustRightInd w:val="0"/>
            </w:pPr>
          </w:p>
        </w:tc>
      </w:tr>
      <w:tr w:rsidR="00D40C74">
        <w:trPr>
          <w:cantSplit/>
          <w:trHeight w:val="447"/>
        </w:trPr>
        <w:tc>
          <w:tcPr>
            <w:tcW w:w="2840" w:type="dxa"/>
            <w:vAlign w:val="center"/>
          </w:tcPr>
          <w:p w:rsidR="00D40C74" w:rsidRDefault="00CD00DE">
            <w:pPr>
              <w:adjustRightInd w:val="0"/>
              <w:jc w:val="center"/>
            </w:pPr>
            <w:r>
              <w:rPr>
                <w:rFonts w:hint="eastAsia"/>
              </w:rPr>
              <w:t>第　　　　　　　　　　号</w:t>
            </w:r>
          </w:p>
        </w:tc>
        <w:tc>
          <w:tcPr>
            <w:tcW w:w="2840" w:type="dxa"/>
            <w:vMerge/>
            <w:vAlign w:val="center"/>
          </w:tcPr>
          <w:p w:rsidR="00D40C74" w:rsidRDefault="00D40C74">
            <w:pPr>
              <w:adjustRightInd w:val="0"/>
              <w:jc w:val="center"/>
            </w:pPr>
          </w:p>
        </w:tc>
        <w:tc>
          <w:tcPr>
            <w:tcW w:w="2840" w:type="dxa"/>
            <w:vMerge/>
          </w:tcPr>
          <w:p w:rsidR="00D40C74" w:rsidRDefault="00D40C74">
            <w:pPr>
              <w:adjustRightInd w:val="0"/>
            </w:pPr>
          </w:p>
        </w:tc>
      </w:tr>
      <w:tr w:rsidR="00D40C74">
        <w:trPr>
          <w:cantSplit/>
          <w:trHeight w:val="623"/>
        </w:trPr>
        <w:tc>
          <w:tcPr>
            <w:tcW w:w="2840" w:type="dxa"/>
            <w:tcBorders>
              <w:bottom w:val="single" w:sz="4" w:space="0" w:color="auto"/>
            </w:tcBorders>
            <w:vAlign w:val="center"/>
          </w:tcPr>
          <w:p w:rsidR="00D40C74" w:rsidRDefault="00CD00DE">
            <w:pPr>
              <w:adjustRightInd w:val="0"/>
            </w:pPr>
            <w:r>
              <w:rPr>
                <w:rFonts w:hint="eastAsia"/>
              </w:rPr>
              <w:t>係員氏名</w:t>
            </w:r>
          </w:p>
        </w:tc>
        <w:tc>
          <w:tcPr>
            <w:tcW w:w="2840" w:type="dxa"/>
            <w:vMerge/>
            <w:tcBorders>
              <w:bottom w:val="single" w:sz="4" w:space="0" w:color="auto"/>
            </w:tcBorders>
            <w:vAlign w:val="center"/>
          </w:tcPr>
          <w:p w:rsidR="00D40C74" w:rsidRDefault="00D40C74">
            <w:pPr>
              <w:adjustRightInd w:val="0"/>
            </w:pPr>
          </w:p>
        </w:tc>
        <w:tc>
          <w:tcPr>
            <w:tcW w:w="2840" w:type="dxa"/>
            <w:vMerge/>
            <w:tcBorders>
              <w:bottom w:val="single" w:sz="4" w:space="0" w:color="auto"/>
            </w:tcBorders>
          </w:tcPr>
          <w:p w:rsidR="00D40C74" w:rsidRDefault="00D40C74">
            <w:pPr>
              <w:adjustRightInd w:val="0"/>
            </w:pPr>
          </w:p>
        </w:tc>
      </w:tr>
    </w:tbl>
    <w:p w:rsidR="00D40C74" w:rsidRDefault="00CD00DE">
      <w:pPr>
        <w:adjustRightInd w:val="0"/>
        <w:spacing w:before="120"/>
      </w:pPr>
      <w:r>
        <w:rPr>
          <w:rFonts w:hint="eastAsia"/>
        </w:rPr>
        <w:t>（注）</w:t>
      </w:r>
    </w:p>
    <w:p w:rsidR="00D40C74" w:rsidRDefault="00CD00DE">
      <w:pPr>
        <w:adjustRightInd w:val="0"/>
        <w:ind w:left="105" w:hanging="105"/>
      </w:pPr>
      <w:r>
        <w:rPr>
          <w:rFonts w:hint="eastAsia"/>
        </w:rPr>
        <w:t>１　建築主等が法人である場合には、代表者の氏名を併せて記載すること。</w:t>
      </w:r>
    </w:p>
    <w:p w:rsidR="00D40C74" w:rsidRDefault="00CD00DE">
      <w:pPr>
        <w:adjustRightInd w:val="0"/>
        <w:ind w:left="105" w:hanging="105"/>
      </w:pPr>
      <w:r>
        <w:rPr>
          <w:rFonts w:hint="eastAsia"/>
        </w:rPr>
        <w:t>２　正副２部提出すること。</w:t>
      </w:r>
    </w:p>
    <w:p w:rsidR="00D40C74" w:rsidRDefault="00CD00DE">
      <w:pPr>
        <w:adjustRightInd w:val="0"/>
        <w:ind w:left="105" w:hanging="105"/>
      </w:pPr>
      <w:r>
        <w:rPr>
          <w:rFonts w:hint="eastAsia"/>
        </w:rPr>
        <w:t>３　説明書の大きさはＡ４サイズとすること。</w:t>
      </w:r>
    </w:p>
    <w:p w:rsidR="00D40C74" w:rsidRDefault="00CD00DE">
      <w:pPr>
        <w:adjustRightInd w:val="0"/>
        <w:spacing w:after="180"/>
        <w:jc w:val="center"/>
      </w:pPr>
      <w:r>
        <w:rPr>
          <w:rFonts w:hint="eastAsia"/>
        </w:rPr>
        <w:lastRenderedPageBreak/>
        <w:t>（第二面）</w:t>
      </w:r>
    </w:p>
    <w:p w:rsidR="00D40C74" w:rsidRDefault="00CD00DE">
      <w:pPr>
        <w:adjustRightInd w:val="0"/>
        <w:spacing w:after="180"/>
      </w:pPr>
      <w:r>
        <w:rPr>
          <w:rFonts w:hint="eastAsia"/>
        </w:rPr>
        <w:t>［Ａ　省エネ性能が向上する変更］</w:t>
      </w:r>
    </w:p>
    <w:tbl>
      <w:tblPr>
        <w:tblStyle w:val="ab"/>
        <w:tblW w:w="8310" w:type="dxa"/>
        <w:tblInd w:w="392" w:type="dxa"/>
        <w:tblLayout w:type="fixed"/>
        <w:tblLook w:val="04A0" w:firstRow="1" w:lastRow="0" w:firstColumn="1" w:lastColumn="0" w:noHBand="0" w:noVBand="1"/>
      </w:tblPr>
      <w:tblGrid>
        <w:gridCol w:w="8310"/>
      </w:tblGrid>
      <w:tr w:rsidR="00D40C74">
        <w:trPr>
          <w:trHeight w:val="450"/>
        </w:trPr>
        <w:tc>
          <w:tcPr>
            <w:tcW w:w="8310" w:type="dxa"/>
            <w:vAlign w:val="center"/>
          </w:tcPr>
          <w:p w:rsidR="00D40C74" w:rsidRDefault="00CD00DE">
            <w:pPr>
              <w:adjustRightInd w:val="0"/>
              <w:spacing w:before="100" w:beforeAutospacing="1" w:after="100" w:afterAutospacing="1"/>
            </w:pPr>
            <w:r>
              <w:rPr>
                <w:rFonts w:hint="eastAsia"/>
              </w:rPr>
              <w:t>・変更内容は、□チェックに該当する事項となる</w:t>
            </w:r>
          </w:p>
        </w:tc>
      </w:tr>
      <w:tr w:rsidR="00D40C74">
        <w:trPr>
          <w:trHeight w:val="1986"/>
        </w:trPr>
        <w:tc>
          <w:tcPr>
            <w:tcW w:w="8310" w:type="dxa"/>
          </w:tcPr>
          <w:p w:rsidR="00D40C74" w:rsidRDefault="00CD00DE" w:rsidP="00CD00DE">
            <w:pPr>
              <w:adjustRightInd w:val="0"/>
              <w:spacing w:beforeLines="50" w:before="146" w:afterLines="50" w:after="146"/>
            </w:pPr>
            <w:r>
              <w:rPr>
                <w:rFonts w:hint="eastAsia"/>
              </w:rPr>
              <w:t>□</w:t>
            </w:r>
            <w:r>
              <w:t xml:space="preserve">　</w:t>
            </w:r>
            <w:r>
              <w:rPr>
                <w:rFonts w:hint="eastAsia"/>
              </w:rPr>
              <w:t>①建築物の高さもしくは外周長の減少</w:t>
            </w:r>
          </w:p>
          <w:p w:rsidR="00D40C74" w:rsidRDefault="00CD00DE" w:rsidP="00CD00DE">
            <w:pPr>
              <w:adjustRightInd w:val="0"/>
              <w:spacing w:beforeLines="50" w:before="146" w:afterLines="50" w:after="146"/>
            </w:pPr>
            <w:r>
              <w:rPr>
                <w:rFonts w:hint="eastAsia"/>
              </w:rPr>
              <w:t>□　②外壁、屋根もしくは外気に接する床の面積の減少</w:t>
            </w:r>
          </w:p>
          <w:p w:rsidR="00D40C74" w:rsidRDefault="00CD00DE" w:rsidP="00CD00DE">
            <w:pPr>
              <w:adjustRightInd w:val="0"/>
              <w:spacing w:beforeLines="50" w:before="146" w:afterLines="50" w:after="146"/>
            </w:pPr>
            <w:r>
              <w:rPr>
                <w:rFonts w:hint="eastAsia"/>
              </w:rPr>
              <w:t>□　③空調負荷の軽減となる外皮性能の変更</w:t>
            </w:r>
          </w:p>
          <w:p w:rsidR="00D40C74" w:rsidRDefault="00CD00DE" w:rsidP="00CD00DE">
            <w:pPr>
              <w:adjustRightInd w:val="0"/>
              <w:spacing w:beforeLines="50" w:before="146" w:afterLines="50" w:after="146"/>
            </w:pPr>
            <w:r>
              <w:rPr>
                <w:rFonts w:hint="eastAsia"/>
              </w:rPr>
              <w:t>□　④設備機器の効率向上・損失低下となる変更</w:t>
            </w:r>
          </w:p>
          <w:p w:rsidR="00D40C74" w:rsidRDefault="00CD00DE" w:rsidP="00CD00DE">
            <w:pPr>
              <w:adjustRightInd w:val="0"/>
              <w:spacing w:beforeLines="50" w:before="146" w:afterLines="50" w:after="146"/>
            </w:pPr>
            <w:r>
              <w:rPr>
                <w:rFonts w:hint="eastAsia"/>
              </w:rPr>
              <w:t>□　⑤設備機器の制御方法の効率向上・損失低下となる変更</w:t>
            </w:r>
          </w:p>
          <w:p w:rsidR="00D40C74" w:rsidRDefault="00CD00DE" w:rsidP="00CD00DE">
            <w:pPr>
              <w:adjustRightInd w:val="0"/>
              <w:spacing w:beforeLines="50" w:before="146" w:afterLines="50" w:after="146"/>
            </w:pPr>
            <w:r>
              <w:rPr>
                <w:rFonts w:hint="eastAsia"/>
              </w:rPr>
              <w:t>□　⑥エネルギーの効率的利用を図ることのできる設備の新設、増設</w:t>
            </w:r>
          </w:p>
          <w:p w:rsidR="00D40C74" w:rsidRDefault="00CD00DE" w:rsidP="00CD00DE">
            <w:pPr>
              <w:adjustRightInd w:val="0"/>
              <w:spacing w:beforeLines="50" w:before="146" w:afterLines="50" w:after="146"/>
            </w:pPr>
            <w:r>
              <w:rPr>
                <w:rFonts w:hint="eastAsia"/>
              </w:rPr>
              <w:t>□　その他（　　　　　　　　　　　　　　　　　　　　　　　　　　　　　）</w:t>
            </w:r>
          </w:p>
        </w:tc>
      </w:tr>
      <w:tr w:rsidR="00D40C74">
        <w:trPr>
          <w:trHeight w:val="450"/>
        </w:trPr>
        <w:tc>
          <w:tcPr>
            <w:tcW w:w="8310" w:type="dxa"/>
            <w:vAlign w:val="center"/>
          </w:tcPr>
          <w:p w:rsidR="00D40C74" w:rsidRDefault="00CD00DE" w:rsidP="00CD00DE">
            <w:pPr>
              <w:adjustRightInd w:val="0"/>
              <w:spacing w:beforeLines="50" w:before="146" w:afterLines="50" w:after="146"/>
            </w:pPr>
            <w:r>
              <w:rPr>
                <w:rFonts w:hint="eastAsia"/>
              </w:rPr>
              <w:t>・上記□チェックについて具体的な変更の記載欄</w:t>
            </w:r>
          </w:p>
        </w:tc>
      </w:tr>
      <w:tr w:rsidR="00D40C74">
        <w:trPr>
          <w:trHeight w:val="4712"/>
        </w:trPr>
        <w:tc>
          <w:tcPr>
            <w:tcW w:w="8310" w:type="dxa"/>
            <w:vAlign w:val="center"/>
          </w:tcPr>
          <w:p w:rsidR="00D40C74" w:rsidRDefault="00D40C74" w:rsidP="00CD00DE">
            <w:pPr>
              <w:adjustRightInd w:val="0"/>
              <w:spacing w:beforeLines="50" w:before="146" w:afterLines="50" w:after="146"/>
            </w:pPr>
          </w:p>
        </w:tc>
      </w:tr>
      <w:tr w:rsidR="00D40C74">
        <w:trPr>
          <w:trHeight w:val="450"/>
        </w:trPr>
        <w:tc>
          <w:tcPr>
            <w:tcW w:w="8310" w:type="dxa"/>
            <w:vAlign w:val="center"/>
          </w:tcPr>
          <w:p w:rsidR="00D40C74" w:rsidRDefault="00CD00DE" w:rsidP="00CD00DE">
            <w:pPr>
              <w:adjustRightInd w:val="0"/>
              <w:spacing w:beforeLines="50" w:before="146" w:afterLines="50" w:after="146"/>
            </w:pPr>
            <w:r>
              <w:rPr>
                <w:rFonts w:hint="eastAsia"/>
              </w:rPr>
              <w:t>・添付図書等</w:t>
            </w:r>
          </w:p>
        </w:tc>
      </w:tr>
      <w:tr w:rsidR="00D40C74">
        <w:trPr>
          <w:trHeight w:val="1505"/>
        </w:trPr>
        <w:tc>
          <w:tcPr>
            <w:tcW w:w="8310" w:type="dxa"/>
            <w:vAlign w:val="center"/>
          </w:tcPr>
          <w:p w:rsidR="00D40C74" w:rsidRDefault="00D40C74" w:rsidP="00CD00DE">
            <w:pPr>
              <w:adjustRightInd w:val="0"/>
              <w:spacing w:beforeLines="50" w:before="146" w:afterLines="50" w:after="146"/>
            </w:pPr>
          </w:p>
        </w:tc>
      </w:tr>
      <w:tr w:rsidR="00D40C74">
        <w:trPr>
          <w:trHeight w:val="450"/>
        </w:trPr>
        <w:tc>
          <w:tcPr>
            <w:tcW w:w="8310" w:type="dxa"/>
            <w:vAlign w:val="center"/>
          </w:tcPr>
          <w:p w:rsidR="00D40C74" w:rsidRDefault="00CD00DE" w:rsidP="00CD00DE">
            <w:pPr>
              <w:adjustRightInd w:val="0"/>
              <w:spacing w:beforeLines="50" w:before="146" w:afterLines="50" w:after="146"/>
            </w:pPr>
            <w:r>
              <w:rPr>
                <w:rFonts w:hint="eastAsia"/>
              </w:rPr>
              <w:t>（注意）変更内容は、該当するものすべてにチェックをすることとし、チェックをした事項については、具体的な変更内容を記載した上で、変更内容を示す図書を添付してください。</w:t>
            </w:r>
          </w:p>
        </w:tc>
      </w:tr>
    </w:tbl>
    <w:p w:rsidR="00D40C74" w:rsidRDefault="00D40C74">
      <w:pPr>
        <w:adjustRightInd w:val="0"/>
        <w:spacing w:after="180"/>
        <w:jc w:val="center"/>
      </w:pPr>
    </w:p>
    <w:p w:rsidR="00D40C74" w:rsidRDefault="00CD00DE">
      <w:pPr>
        <w:adjustRightInd w:val="0"/>
        <w:spacing w:after="180"/>
        <w:jc w:val="center"/>
      </w:pPr>
      <w:r>
        <w:rPr>
          <w:rFonts w:hint="eastAsia"/>
        </w:rPr>
        <w:lastRenderedPageBreak/>
        <w:t>（第三面）</w:t>
      </w:r>
    </w:p>
    <w:p w:rsidR="00D40C74" w:rsidRDefault="00CD00DE">
      <w:pPr>
        <w:adjustRightInd w:val="0"/>
        <w:spacing w:after="180"/>
      </w:pPr>
      <w:r>
        <w:rPr>
          <w:rFonts w:hint="eastAsia"/>
        </w:rPr>
        <w:t>［Ｂ　一定の範囲内の省エネ性能が減少する変更］</w:t>
      </w:r>
    </w:p>
    <w:tbl>
      <w:tblPr>
        <w:tblStyle w:val="ab"/>
        <w:tblW w:w="8310" w:type="dxa"/>
        <w:tblInd w:w="392" w:type="dxa"/>
        <w:tblLayout w:type="fixed"/>
        <w:tblLook w:val="04A0" w:firstRow="1" w:lastRow="0" w:firstColumn="1" w:lastColumn="0" w:noHBand="0" w:noVBand="1"/>
      </w:tblPr>
      <w:tblGrid>
        <w:gridCol w:w="8310"/>
      </w:tblGrid>
      <w:tr w:rsidR="00D40C74">
        <w:trPr>
          <w:trHeight w:val="450"/>
        </w:trPr>
        <w:tc>
          <w:tcPr>
            <w:tcW w:w="8310" w:type="dxa"/>
            <w:vAlign w:val="center"/>
          </w:tcPr>
          <w:p w:rsidR="00D40C74" w:rsidRDefault="00CD00DE">
            <w:pPr>
              <w:adjustRightInd w:val="0"/>
              <w:spacing w:before="100" w:beforeAutospacing="1" w:after="100" w:afterAutospacing="1"/>
            </w:pPr>
            <w:r>
              <w:rPr>
                <w:rFonts w:hint="eastAsia"/>
              </w:rPr>
              <w:t>・変更前のＢＥＩ＝（　　　　　）＜０．９</w:t>
            </w:r>
          </w:p>
        </w:tc>
      </w:tr>
      <w:tr w:rsidR="00D40C74">
        <w:trPr>
          <w:trHeight w:val="450"/>
        </w:trPr>
        <w:tc>
          <w:tcPr>
            <w:tcW w:w="8310" w:type="dxa"/>
            <w:vAlign w:val="center"/>
          </w:tcPr>
          <w:p w:rsidR="00D40C74" w:rsidRDefault="00CD00DE">
            <w:pPr>
              <w:adjustRightInd w:val="0"/>
              <w:spacing w:before="100" w:beforeAutospacing="1" w:after="100" w:afterAutospacing="1"/>
            </w:pPr>
            <w:r>
              <w:rPr>
                <w:rFonts w:hint="eastAsia"/>
              </w:rPr>
              <w:t>・変更となる設備の概要</w:t>
            </w:r>
          </w:p>
        </w:tc>
      </w:tr>
      <w:tr w:rsidR="00D40C74">
        <w:trPr>
          <w:trHeight w:val="1665"/>
        </w:trPr>
        <w:tc>
          <w:tcPr>
            <w:tcW w:w="8310" w:type="dxa"/>
          </w:tcPr>
          <w:p w:rsidR="00D40C74" w:rsidRDefault="00CD00DE">
            <w:pPr>
              <w:adjustRightInd w:val="0"/>
            </w:pPr>
            <w:r>
              <w:rPr>
                <w:rFonts w:hint="eastAsia"/>
              </w:rPr>
              <w:t>□</w:t>
            </w:r>
            <w:r>
              <w:t xml:space="preserve">　</w:t>
            </w:r>
            <w:r>
              <w:rPr>
                <w:rFonts w:hint="eastAsia"/>
              </w:rPr>
              <w:t>空気調和設備</w:t>
            </w:r>
          </w:p>
          <w:p w:rsidR="00D40C74" w:rsidRDefault="00CD00DE">
            <w:pPr>
              <w:adjustRightInd w:val="0"/>
            </w:pPr>
            <w:r>
              <w:rPr>
                <w:rFonts w:hint="eastAsia"/>
              </w:rPr>
              <w:t>変更内容記載欄</w:t>
            </w:r>
          </w:p>
          <w:p w:rsidR="00D40C74" w:rsidRDefault="00CD00DE" w:rsidP="00CD00DE">
            <w:pPr>
              <w:adjustRightInd w:val="0"/>
              <w:spacing w:beforeLines="50" w:before="146" w:afterLines="50" w:after="146"/>
            </w:pPr>
            <w:r>
              <w:rPr>
                <w:noProof/>
              </w:rPr>
              <mc:AlternateContent>
                <mc:Choice Requires="wps">
                  <w:drawing>
                    <wp:anchor distT="0" distB="0" distL="114300" distR="114300" simplePos="0" relativeHeight="2" behindDoc="0" locked="0" layoutInCell="1" hidden="0" allowOverlap="1">
                      <wp:simplePos x="0" y="0"/>
                      <wp:positionH relativeFrom="column">
                        <wp:posOffset>-20955</wp:posOffset>
                      </wp:positionH>
                      <wp:positionV relativeFrom="paragraph">
                        <wp:posOffset>27305</wp:posOffset>
                      </wp:positionV>
                      <wp:extent cx="5177790" cy="616585"/>
                      <wp:effectExtent l="635" t="635" r="29845" b="10795"/>
                      <wp:wrapNone/>
                      <wp:docPr id="1026" name="大かっこ 4"/>
                      <wp:cNvGraphicFramePr/>
                      <a:graphic xmlns:a="http://schemas.openxmlformats.org/drawingml/2006/main">
                        <a:graphicData uri="http://schemas.microsoft.com/office/word/2010/wordprocessingShape">
                          <wps:wsp>
                            <wps:cNvSpPr/>
                            <wps:spPr>
                              <a:xfrm>
                                <a:off x="0" y="0"/>
                                <a:ext cx="5177790" cy="616585"/>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style="mso-wrap-distance-right:9pt;mso-wrap-distance-bottom:0pt;margin-top:2.15pt;mso-position-vertical-relative:text;mso-position-horizontal-relative:text;position:absolute;height:48.55pt;mso-wrap-distance-top:0pt;width:407.7pt;mso-wrap-distance-left:9pt;margin-left:-1.65pt;z-index:2;" o:spid="_x0000_s1026" o:allowincell="t" o:allowoverlap="t" filled="f" stroked="t" strokecolor="#000000" strokeweight="0.75pt" o:spt="185" type="#_x0000_t185" adj="3600">
                      <v:fill/>
                      <v:stroke linestyle="single" endcap="flat" dashstyle="solid" filltype="solid"/>
                      <v:textbox style="layout-flow:horizontal;"/>
                      <v:imagedata o:title=""/>
                      <w10:wrap type="none" anchorx="text" anchory="text"/>
                    </v:shape>
                  </w:pict>
                </mc:Fallback>
              </mc:AlternateContent>
            </w:r>
          </w:p>
        </w:tc>
      </w:tr>
      <w:tr w:rsidR="00D40C74">
        <w:trPr>
          <w:trHeight w:val="1665"/>
        </w:trPr>
        <w:tc>
          <w:tcPr>
            <w:tcW w:w="8310" w:type="dxa"/>
          </w:tcPr>
          <w:p w:rsidR="00D40C74" w:rsidRDefault="00CD00DE">
            <w:pPr>
              <w:adjustRightInd w:val="0"/>
            </w:pPr>
            <w:r>
              <w:rPr>
                <w:rFonts w:hint="eastAsia"/>
              </w:rPr>
              <w:t>□</w:t>
            </w:r>
            <w:r>
              <w:t xml:space="preserve">　</w:t>
            </w:r>
            <w:r>
              <w:rPr>
                <w:rFonts w:hint="eastAsia"/>
              </w:rPr>
              <w:t>機械換気設備</w:t>
            </w:r>
          </w:p>
          <w:p w:rsidR="00D40C74" w:rsidRDefault="00CD00DE">
            <w:pPr>
              <w:adjustRightInd w:val="0"/>
            </w:pPr>
            <w:r>
              <w:rPr>
                <w:rFonts w:hint="eastAsia"/>
              </w:rPr>
              <w:t>変更内容記載欄</w:t>
            </w:r>
          </w:p>
          <w:p w:rsidR="00D40C74" w:rsidRDefault="00CD00DE" w:rsidP="00CD00DE">
            <w:pPr>
              <w:adjustRightInd w:val="0"/>
              <w:spacing w:beforeLines="50" w:before="146" w:afterLines="50" w:after="146"/>
            </w:pPr>
            <w:r>
              <w:rPr>
                <w:noProof/>
              </w:rPr>
              <mc:AlternateContent>
                <mc:Choice Requires="wps">
                  <w:drawing>
                    <wp:anchor distT="0" distB="0" distL="114300" distR="114300" simplePos="0" relativeHeight="4" behindDoc="0" locked="0" layoutInCell="1" hidden="0" allowOverlap="1">
                      <wp:simplePos x="0" y="0"/>
                      <wp:positionH relativeFrom="column">
                        <wp:posOffset>-20955</wp:posOffset>
                      </wp:positionH>
                      <wp:positionV relativeFrom="paragraph">
                        <wp:posOffset>27305</wp:posOffset>
                      </wp:positionV>
                      <wp:extent cx="5177790" cy="616585"/>
                      <wp:effectExtent l="635" t="635" r="29845" b="10795"/>
                      <wp:wrapNone/>
                      <wp:docPr id="1027" name="大かっこ 6"/>
                      <wp:cNvGraphicFramePr/>
                      <a:graphic xmlns:a="http://schemas.openxmlformats.org/drawingml/2006/main">
                        <a:graphicData uri="http://schemas.microsoft.com/office/word/2010/wordprocessingShape">
                          <wps:wsp>
                            <wps:cNvSpPr/>
                            <wps:spPr>
                              <a:xfrm>
                                <a:off x="0" y="0"/>
                                <a:ext cx="5177790" cy="616585"/>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style="mso-wrap-distance-right:9pt;mso-wrap-distance-bottom:0pt;margin-top:2.15pt;mso-position-vertical-relative:text;mso-position-horizontal-relative:text;position:absolute;height:48.55pt;mso-wrap-distance-top:0pt;width:407.7pt;mso-wrap-distance-left:9pt;margin-left:-1.65pt;z-index:4;" o:spid="_x0000_s1027" o:allowincell="t" o:allowoverlap="t" filled="f" stroked="t" strokecolor="#000000" strokeweight="0.75pt" o:spt="185" type="#_x0000_t185" adj="3600">
                      <v:fill/>
                      <v:stroke linestyle="single" endcap="flat" dashstyle="solid" filltype="solid"/>
                      <v:textbox style="layout-flow:horizontal;"/>
                      <v:imagedata o:title=""/>
                      <w10:wrap type="none" anchorx="text" anchory="text"/>
                    </v:shape>
                  </w:pict>
                </mc:Fallback>
              </mc:AlternateContent>
            </w:r>
          </w:p>
        </w:tc>
      </w:tr>
      <w:tr w:rsidR="00D40C74">
        <w:trPr>
          <w:trHeight w:val="1665"/>
        </w:trPr>
        <w:tc>
          <w:tcPr>
            <w:tcW w:w="8310" w:type="dxa"/>
          </w:tcPr>
          <w:p w:rsidR="00D40C74" w:rsidRDefault="00CD00DE">
            <w:pPr>
              <w:adjustRightInd w:val="0"/>
            </w:pPr>
            <w:r>
              <w:rPr>
                <w:rFonts w:hint="eastAsia"/>
              </w:rPr>
              <w:t>□</w:t>
            </w:r>
            <w:r>
              <w:t xml:space="preserve">　</w:t>
            </w:r>
            <w:r>
              <w:rPr>
                <w:rFonts w:hint="eastAsia"/>
              </w:rPr>
              <w:t>照明設備</w:t>
            </w:r>
          </w:p>
          <w:p w:rsidR="00D40C74" w:rsidRDefault="00CD00DE">
            <w:pPr>
              <w:adjustRightInd w:val="0"/>
            </w:pPr>
            <w:r>
              <w:rPr>
                <w:rFonts w:hint="eastAsia"/>
              </w:rPr>
              <w:t>変更内容記載欄</w:t>
            </w:r>
          </w:p>
          <w:p w:rsidR="00D40C74" w:rsidRDefault="00CD00DE" w:rsidP="00CD00DE">
            <w:pPr>
              <w:adjustRightInd w:val="0"/>
              <w:spacing w:beforeLines="50" w:before="146" w:afterLines="50" w:after="146"/>
            </w:pPr>
            <w:r>
              <w:rPr>
                <w:noProof/>
              </w:rPr>
              <mc:AlternateContent>
                <mc:Choice Requires="wps">
                  <w:drawing>
                    <wp:anchor distT="0" distB="0" distL="114300" distR="114300" simplePos="0" relativeHeight="3" behindDoc="0" locked="0" layoutInCell="1" hidden="0" allowOverlap="1">
                      <wp:simplePos x="0" y="0"/>
                      <wp:positionH relativeFrom="column">
                        <wp:posOffset>-20955</wp:posOffset>
                      </wp:positionH>
                      <wp:positionV relativeFrom="paragraph">
                        <wp:posOffset>27305</wp:posOffset>
                      </wp:positionV>
                      <wp:extent cx="5177790" cy="616585"/>
                      <wp:effectExtent l="635" t="635" r="29845" b="10795"/>
                      <wp:wrapNone/>
                      <wp:docPr id="1028" name="大かっこ 5"/>
                      <wp:cNvGraphicFramePr/>
                      <a:graphic xmlns:a="http://schemas.openxmlformats.org/drawingml/2006/main">
                        <a:graphicData uri="http://schemas.microsoft.com/office/word/2010/wordprocessingShape">
                          <wps:wsp>
                            <wps:cNvSpPr/>
                            <wps:spPr>
                              <a:xfrm>
                                <a:off x="0" y="0"/>
                                <a:ext cx="5177790" cy="616585"/>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style="mso-wrap-distance-right:9pt;mso-wrap-distance-bottom:0pt;margin-top:2.15pt;mso-position-vertical-relative:text;mso-position-horizontal-relative:text;position:absolute;height:48.55pt;mso-wrap-distance-top:0pt;width:407.7pt;mso-wrap-distance-left:9pt;margin-left:-1.65pt;z-index:3;" o:spid="_x0000_s1028" o:allowincell="t" o:allowoverlap="t" filled="f" stroked="t" strokecolor="#000000" strokeweight="0.75pt" o:spt="185" type="#_x0000_t185" adj="3600">
                      <v:fill/>
                      <v:stroke linestyle="single" endcap="flat" dashstyle="solid" filltype="solid"/>
                      <v:textbox style="layout-flow:horizontal;"/>
                      <v:imagedata o:title=""/>
                      <w10:wrap type="none" anchorx="text" anchory="text"/>
                    </v:shape>
                  </w:pict>
                </mc:Fallback>
              </mc:AlternateContent>
            </w:r>
          </w:p>
        </w:tc>
      </w:tr>
      <w:tr w:rsidR="00D40C74">
        <w:trPr>
          <w:trHeight w:val="1665"/>
        </w:trPr>
        <w:tc>
          <w:tcPr>
            <w:tcW w:w="8310" w:type="dxa"/>
          </w:tcPr>
          <w:p w:rsidR="00D40C74" w:rsidRDefault="00CD00DE">
            <w:pPr>
              <w:adjustRightInd w:val="0"/>
            </w:pPr>
            <w:r>
              <w:rPr>
                <w:rFonts w:hint="eastAsia"/>
              </w:rPr>
              <w:t>□</w:t>
            </w:r>
            <w:r>
              <w:t xml:space="preserve">　</w:t>
            </w:r>
            <w:r>
              <w:rPr>
                <w:rFonts w:hint="eastAsia"/>
              </w:rPr>
              <w:t>給湯設備</w:t>
            </w:r>
          </w:p>
          <w:p w:rsidR="00D40C74" w:rsidRDefault="00CD00DE">
            <w:pPr>
              <w:adjustRightInd w:val="0"/>
            </w:pPr>
            <w:r>
              <w:rPr>
                <w:rFonts w:hint="eastAsia"/>
              </w:rPr>
              <w:t>変更内容記載欄</w:t>
            </w:r>
          </w:p>
          <w:p w:rsidR="00D40C74" w:rsidRDefault="00CD00DE" w:rsidP="00CD00DE">
            <w:pPr>
              <w:adjustRightInd w:val="0"/>
              <w:spacing w:beforeLines="50" w:before="146" w:afterLines="50" w:after="146"/>
            </w:pPr>
            <w:r>
              <w:rPr>
                <w:noProof/>
              </w:rPr>
              <mc:AlternateContent>
                <mc:Choice Requires="wps">
                  <w:drawing>
                    <wp:anchor distT="0" distB="0" distL="114300" distR="114300" simplePos="0" relativeHeight="5" behindDoc="0" locked="0" layoutInCell="1" hidden="0" allowOverlap="1">
                      <wp:simplePos x="0" y="0"/>
                      <wp:positionH relativeFrom="column">
                        <wp:posOffset>-20955</wp:posOffset>
                      </wp:positionH>
                      <wp:positionV relativeFrom="paragraph">
                        <wp:posOffset>27305</wp:posOffset>
                      </wp:positionV>
                      <wp:extent cx="5177790" cy="616585"/>
                      <wp:effectExtent l="635" t="635" r="29845" b="10795"/>
                      <wp:wrapNone/>
                      <wp:docPr id="1029" name="大かっこ 7"/>
                      <wp:cNvGraphicFramePr/>
                      <a:graphic xmlns:a="http://schemas.openxmlformats.org/drawingml/2006/main">
                        <a:graphicData uri="http://schemas.microsoft.com/office/word/2010/wordprocessingShape">
                          <wps:wsp>
                            <wps:cNvSpPr/>
                            <wps:spPr>
                              <a:xfrm>
                                <a:off x="0" y="0"/>
                                <a:ext cx="5177790" cy="616585"/>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style="mso-wrap-distance-right:9pt;mso-wrap-distance-bottom:0pt;margin-top:2.15pt;mso-position-vertical-relative:text;mso-position-horizontal-relative:text;position:absolute;height:48.55pt;mso-wrap-distance-top:0pt;width:407.7pt;mso-wrap-distance-left:9pt;margin-left:-1.65pt;z-index:5;" o:spid="_x0000_s1029" o:allowincell="t" o:allowoverlap="t" filled="f" stroked="t" strokecolor="#000000" strokeweight="0.75pt" o:spt="185" type="#_x0000_t185" adj="3600">
                      <v:fill/>
                      <v:stroke linestyle="single" endcap="flat" dashstyle="solid" filltype="solid"/>
                      <v:textbox style="layout-flow:horizontal;"/>
                      <v:imagedata o:title=""/>
                      <w10:wrap type="none" anchorx="text" anchory="text"/>
                    </v:shape>
                  </w:pict>
                </mc:Fallback>
              </mc:AlternateContent>
            </w:r>
          </w:p>
        </w:tc>
      </w:tr>
      <w:tr w:rsidR="00D40C74">
        <w:trPr>
          <w:trHeight w:val="1665"/>
        </w:trPr>
        <w:tc>
          <w:tcPr>
            <w:tcW w:w="8310" w:type="dxa"/>
          </w:tcPr>
          <w:p w:rsidR="00D40C74" w:rsidRDefault="00CD00DE">
            <w:pPr>
              <w:adjustRightInd w:val="0"/>
            </w:pPr>
            <w:r>
              <w:rPr>
                <w:rFonts w:hint="eastAsia"/>
              </w:rPr>
              <w:t>□</w:t>
            </w:r>
            <w:r>
              <w:t xml:space="preserve">　</w:t>
            </w:r>
            <w:r>
              <w:rPr>
                <w:rFonts w:hint="eastAsia"/>
              </w:rPr>
              <w:t>太陽光発電</w:t>
            </w:r>
          </w:p>
          <w:p w:rsidR="00D40C74" w:rsidRDefault="00CD00DE">
            <w:pPr>
              <w:adjustRightInd w:val="0"/>
            </w:pPr>
            <w:r>
              <w:rPr>
                <w:rFonts w:hint="eastAsia"/>
              </w:rPr>
              <w:t>変更内容記載欄</w:t>
            </w:r>
          </w:p>
          <w:p w:rsidR="00D40C74" w:rsidRDefault="00CD00DE" w:rsidP="00CD00DE">
            <w:pPr>
              <w:adjustRightInd w:val="0"/>
              <w:spacing w:beforeLines="50" w:before="146" w:afterLines="50" w:after="146"/>
            </w:pPr>
            <w:r>
              <w:rPr>
                <w:noProof/>
              </w:rPr>
              <mc:AlternateContent>
                <mc:Choice Requires="wps">
                  <w:drawing>
                    <wp:anchor distT="0" distB="0" distL="114300" distR="114300" simplePos="0" relativeHeight="6" behindDoc="0" locked="0" layoutInCell="1" hidden="0" allowOverlap="1">
                      <wp:simplePos x="0" y="0"/>
                      <wp:positionH relativeFrom="column">
                        <wp:posOffset>-20955</wp:posOffset>
                      </wp:positionH>
                      <wp:positionV relativeFrom="paragraph">
                        <wp:posOffset>27305</wp:posOffset>
                      </wp:positionV>
                      <wp:extent cx="5177790" cy="616585"/>
                      <wp:effectExtent l="635" t="635" r="29845" b="10795"/>
                      <wp:wrapNone/>
                      <wp:docPr id="1030" name="大かっこ 8"/>
                      <wp:cNvGraphicFramePr/>
                      <a:graphic xmlns:a="http://schemas.openxmlformats.org/drawingml/2006/main">
                        <a:graphicData uri="http://schemas.microsoft.com/office/word/2010/wordprocessingShape">
                          <wps:wsp>
                            <wps:cNvSpPr/>
                            <wps:spPr>
                              <a:xfrm>
                                <a:off x="0" y="0"/>
                                <a:ext cx="5177790" cy="616585"/>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style="mso-wrap-distance-right:9pt;mso-wrap-distance-bottom:0pt;margin-top:2.15pt;mso-position-vertical-relative:text;mso-position-horizontal-relative:text;position:absolute;height:48.55pt;mso-wrap-distance-top:0pt;width:407.7pt;mso-wrap-distance-left:9pt;margin-left:-1.65pt;z-index:6;" o:spid="_x0000_s1030" o:allowincell="t" o:allowoverlap="t" filled="f" stroked="t" strokecolor="#000000" strokeweight="0.75pt" o:spt="185" type="#_x0000_t185" adj="3600">
                      <v:fill/>
                      <v:stroke linestyle="single" endcap="flat" dashstyle="solid" filltype="solid"/>
                      <v:textbox style="layout-flow:horizontal;"/>
                      <v:imagedata o:title=""/>
                      <w10:wrap type="none" anchorx="text" anchory="text"/>
                    </v:shape>
                  </w:pict>
                </mc:Fallback>
              </mc:AlternateContent>
            </w:r>
          </w:p>
        </w:tc>
      </w:tr>
      <w:tr w:rsidR="00D40C74">
        <w:trPr>
          <w:trHeight w:val="450"/>
        </w:trPr>
        <w:tc>
          <w:tcPr>
            <w:tcW w:w="8310" w:type="dxa"/>
            <w:vAlign w:val="center"/>
          </w:tcPr>
          <w:p w:rsidR="00D40C74" w:rsidRDefault="00CD00DE" w:rsidP="00CD00DE">
            <w:pPr>
              <w:adjustRightInd w:val="0"/>
              <w:spacing w:beforeLines="50" w:before="146" w:afterLines="50" w:after="146"/>
            </w:pPr>
            <w:r>
              <w:rPr>
                <w:rFonts w:hint="eastAsia"/>
              </w:rPr>
              <w:t>・添付図書等</w:t>
            </w:r>
          </w:p>
        </w:tc>
      </w:tr>
      <w:tr w:rsidR="00D40C74">
        <w:trPr>
          <w:trHeight w:val="1198"/>
        </w:trPr>
        <w:tc>
          <w:tcPr>
            <w:tcW w:w="8310" w:type="dxa"/>
            <w:vAlign w:val="center"/>
          </w:tcPr>
          <w:p w:rsidR="00D40C74" w:rsidRDefault="00D40C74" w:rsidP="00CD00DE">
            <w:pPr>
              <w:adjustRightInd w:val="0"/>
              <w:spacing w:beforeLines="50" w:before="146" w:afterLines="50" w:after="146"/>
            </w:pPr>
          </w:p>
        </w:tc>
      </w:tr>
      <w:tr w:rsidR="00D40C74">
        <w:trPr>
          <w:trHeight w:val="450"/>
        </w:trPr>
        <w:tc>
          <w:tcPr>
            <w:tcW w:w="8310" w:type="dxa"/>
            <w:vAlign w:val="center"/>
          </w:tcPr>
          <w:p w:rsidR="00D40C74" w:rsidRDefault="00CD00DE" w:rsidP="00CD00DE">
            <w:pPr>
              <w:adjustRightInd w:val="0"/>
              <w:spacing w:beforeLines="50" w:before="146" w:afterLines="50" w:after="146"/>
            </w:pPr>
            <w:r>
              <w:rPr>
                <w:rFonts w:hint="eastAsia"/>
              </w:rPr>
              <w:t>（注意）変更内容は、該当するものすべてにチェックをすることとし、チェックをした事項については、具体的な変更内容を記載した上で、変更内容を示す図書を添付してください。</w:t>
            </w:r>
          </w:p>
        </w:tc>
      </w:tr>
    </w:tbl>
    <w:p w:rsidR="00D40C74" w:rsidRDefault="00D40C74">
      <w:pPr>
        <w:adjustRightInd w:val="0"/>
        <w:spacing w:after="180"/>
        <w:jc w:val="center"/>
      </w:pPr>
    </w:p>
    <w:p w:rsidR="00D40C74" w:rsidRDefault="00CD00DE">
      <w:pPr>
        <w:adjustRightInd w:val="0"/>
        <w:spacing w:after="180"/>
        <w:jc w:val="center"/>
      </w:pPr>
      <w:r>
        <w:rPr>
          <w:rFonts w:hint="eastAsia"/>
        </w:rPr>
        <w:lastRenderedPageBreak/>
        <w:t>（第三面　別紙）</w:t>
      </w:r>
    </w:p>
    <w:p w:rsidR="00D40C74" w:rsidRDefault="00CD00DE">
      <w:pPr>
        <w:adjustRightInd w:val="0"/>
        <w:spacing w:after="180"/>
      </w:pPr>
      <w:r>
        <w:rPr>
          <w:rFonts w:hint="eastAsia"/>
        </w:rPr>
        <w:t>［空気調和設備関係］</w:t>
      </w:r>
    </w:p>
    <w:tbl>
      <w:tblPr>
        <w:tblStyle w:val="ab"/>
        <w:tblW w:w="8310" w:type="dxa"/>
        <w:tblInd w:w="392" w:type="dxa"/>
        <w:tblLayout w:type="fixed"/>
        <w:tblLook w:val="04A0" w:firstRow="1" w:lastRow="0" w:firstColumn="1" w:lastColumn="0" w:noHBand="0" w:noVBand="1"/>
      </w:tblPr>
      <w:tblGrid>
        <w:gridCol w:w="8310"/>
      </w:tblGrid>
      <w:tr w:rsidR="00D40C74">
        <w:trPr>
          <w:trHeight w:val="745"/>
        </w:trPr>
        <w:tc>
          <w:tcPr>
            <w:tcW w:w="8310" w:type="dxa"/>
            <w:vAlign w:val="center"/>
          </w:tcPr>
          <w:p w:rsidR="00D40C74" w:rsidRDefault="00CD00DE">
            <w:pPr>
              <w:adjustRightInd w:val="0"/>
              <w:spacing w:before="100" w:beforeAutospacing="1" w:after="100" w:afterAutospacing="1"/>
            </w:pPr>
            <w:r>
              <w:rPr>
                <w:rFonts w:hint="eastAsia"/>
              </w:rPr>
              <w:t xml:space="preserve">　次に掲げる（い）、（ろ）のいずれかに該当し、これ以外については「変更なし」か「性能が向上する変更」である変更</w:t>
            </w:r>
          </w:p>
        </w:tc>
      </w:tr>
      <w:tr w:rsidR="00D40C74">
        <w:trPr>
          <w:trHeight w:val="557"/>
        </w:trPr>
        <w:tc>
          <w:tcPr>
            <w:tcW w:w="8310" w:type="dxa"/>
            <w:tcBorders>
              <w:bottom w:val="single" w:sz="4" w:space="0" w:color="auto"/>
            </w:tcBorders>
          </w:tcPr>
          <w:p w:rsidR="00D40C74" w:rsidRDefault="00CD00DE" w:rsidP="00CD00DE">
            <w:pPr>
              <w:adjustRightInd w:val="0"/>
              <w:spacing w:beforeLines="50" w:before="146" w:afterLines="50" w:after="146"/>
            </w:pPr>
            <w:r>
              <w:rPr>
                <w:rFonts w:hint="eastAsia"/>
              </w:rPr>
              <w:t>（い）外壁、屋根、外気に接する床若しくは窓の平均熱貫流率若しくは窓の平均日射熱取得率の増加（５％を超えない場合に限る。）又は減少</w:t>
            </w:r>
          </w:p>
        </w:tc>
      </w:tr>
      <w:tr w:rsidR="00D40C74">
        <w:trPr>
          <w:trHeight w:val="397"/>
        </w:trPr>
        <w:tc>
          <w:tcPr>
            <w:tcW w:w="8310" w:type="dxa"/>
            <w:tcBorders>
              <w:top w:val="single" w:sz="4" w:space="0" w:color="auto"/>
              <w:left w:val="single" w:sz="4" w:space="0" w:color="auto"/>
              <w:bottom w:val="dashSmallGap" w:sz="4" w:space="0" w:color="auto"/>
              <w:right w:val="single" w:sz="4" w:space="0" w:color="auto"/>
              <w:tl2br w:val="nil"/>
              <w:tr2bl w:val="nil"/>
            </w:tcBorders>
          </w:tcPr>
          <w:p w:rsidR="00D40C74" w:rsidRDefault="00CD00DE" w:rsidP="00CD00DE">
            <w:pPr>
              <w:adjustRightInd w:val="0"/>
              <w:spacing w:beforeLines="50" w:before="146" w:line="180" w:lineRule="auto"/>
              <w:ind w:firstLineChars="100" w:firstLine="210"/>
            </w:pPr>
            <w:r>
              <w:rPr>
                <w:rFonts w:hint="eastAsia"/>
              </w:rPr>
              <w:t>外壁の平均熱貫流率の増加（５％を超えない範囲）又は減少</w:t>
            </w:r>
          </w:p>
        </w:tc>
      </w:tr>
      <w:tr w:rsidR="00D40C74">
        <w:trPr>
          <w:trHeight w:val="450"/>
        </w:trPr>
        <w:tc>
          <w:tcPr>
            <w:tcW w:w="8310" w:type="dxa"/>
            <w:tcBorders>
              <w:top w:val="dashSmallGap" w:sz="4" w:space="0" w:color="auto"/>
              <w:bottom w:val="single" w:sz="4" w:space="0" w:color="auto"/>
            </w:tcBorders>
            <w:vAlign w:val="center"/>
          </w:tcPr>
          <w:p w:rsidR="00D40C74" w:rsidRDefault="00CD00DE" w:rsidP="00CD00DE">
            <w:pPr>
              <w:adjustRightInd w:val="0"/>
              <w:spacing w:beforeLines="50" w:before="146" w:line="120" w:lineRule="auto"/>
            </w:pPr>
            <w:r>
              <w:rPr>
                <w:rFonts w:hint="eastAsia"/>
              </w:rPr>
              <w:t xml:space="preserve">　　変更内容　　　　□断熱材種類　　□断熱材厚み</w:t>
            </w:r>
          </w:p>
          <w:p w:rsidR="00D40C74" w:rsidRDefault="00CD00DE" w:rsidP="00CD00DE">
            <w:pPr>
              <w:adjustRightInd w:val="0"/>
              <w:spacing w:beforeLines="50" w:before="146" w:line="120" w:lineRule="auto"/>
            </w:pPr>
            <w:r>
              <w:rPr>
                <w:rFonts w:hint="eastAsia"/>
              </w:rPr>
              <w:t xml:space="preserve">　　変更する方位　　□全方位　　□一部方位のみ（方位　　　　　　　）</w:t>
            </w:r>
          </w:p>
          <w:p w:rsidR="00D40C74" w:rsidRDefault="00CD00DE" w:rsidP="00CD00DE">
            <w:pPr>
              <w:adjustRightInd w:val="0"/>
              <w:spacing w:beforeLines="50" w:before="146" w:line="120" w:lineRule="auto"/>
            </w:pPr>
            <w:r>
              <w:rPr>
                <w:rFonts w:hint="eastAsia"/>
              </w:rPr>
              <w:t xml:space="preserve">　　変更前・変更後の平均熱貫流率</w:t>
            </w:r>
          </w:p>
          <w:p w:rsidR="00D40C74" w:rsidRDefault="00CD00DE" w:rsidP="00CD00DE">
            <w:pPr>
              <w:adjustRightInd w:val="0"/>
              <w:spacing w:beforeLines="50" w:before="146" w:line="120" w:lineRule="auto"/>
            </w:pPr>
            <w:r>
              <w:rPr>
                <w:rFonts w:hint="eastAsia"/>
              </w:rPr>
              <w:t xml:space="preserve">　　変更前（　　　　）　変更後（　　　　）　増加率（　　　　）％</w:t>
            </w:r>
          </w:p>
        </w:tc>
      </w:tr>
      <w:tr w:rsidR="00D40C74">
        <w:trPr>
          <w:trHeight w:val="397"/>
        </w:trPr>
        <w:tc>
          <w:tcPr>
            <w:tcW w:w="8310" w:type="dxa"/>
            <w:tcBorders>
              <w:top w:val="single" w:sz="4" w:space="0" w:color="auto"/>
              <w:left w:val="single" w:sz="4" w:space="0" w:color="auto"/>
              <w:bottom w:val="dashSmallGap" w:sz="4" w:space="0" w:color="auto"/>
              <w:right w:val="single" w:sz="4" w:space="0" w:color="auto"/>
              <w:tl2br w:val="nil"/>
              <w:tr2bl w:val="nil"/>
            </w:tcBorders>
          </w:tcPr>
          <w:p w:rsidR="00D40C74" w:rsidRDefault="00CD00DE" w:rsidP="00CD00DE">
            <w:pPr>
              <w:adjustRightInd w:val="0"/>
              <w:spacing w:beforeLines="50" w:before="146" w:line="180" w:lineRule="auto"/>
              <w:ind w:firstLineChars="100" w:firstLine="210"/>
            </w:pPr>
            <w:r>
              <w:rPr>
                <w:rFonts w:hint="eastAsia"/>
              </w:rPr>
              <w:t>屋根の平均熱貫流率の増加（５％を超えない範囲）又は減少</w:t>
            </w:r>
          </w:p>
        </w:tc>
      </w:tr>
      <w:tr w:rsidR="00D40C74">
        <w:trPr>
          <w:trHeight w:val="513"/>
        </w:trPr>
        <w:tc>
          <w:tcPr>
            <w:tcW w:w="8310" w:type="dxa"/>
            <w:tcBorders>
              <w:top w:val="dashSmallGap" w:sz="4" w:space="0" w:color="auto"/>
              <w:bottom w:val="single" w:sz="4" w:space="0" w:color="auto"/>
            </w:tcBorders>
          </w:tcPr>
          <w:p w:rsidR="00D40C74" w:rsidRDefault="00CD00DE" w:rsidP="00CD00DE">
            <w:pPr>
              <w:adjustRightInd w:val="0"/>
              <w:spacing w:beforeLines="50" w:before="146" w:line="120" w:lineRule="auto"/>
            </w:pPr>
            <w:r>
              <w:rPr>
                <w:rFonts w:hint="eastAsia"/>
              </w:rPr>
              <w:t xml:space="preserve">　　変更内容　　　　□断熱材種類　　□断熱材厚み</w:t>
            </w:r>
          </w:p>
          <w:p w:rsidR="00D40C74" w:rsidRDefault="00CD00DE" w:rsidP="00CD00DE">
            <w:pPr>
              <w:adjustRightInd w:val="0"/>
              <w:spacing w:beforeLines="50" w:before="146" w:line="120" w:lineRule="auto"/>
            </w:pPr>
            <w:r>
              <w:rPr>
                <w:rFonts w:hint="eastAsia"/>
              </w:rPr>
              <w:t xml:space="preserve">　　変更する方位　　□全方位　　□一部方位のみ（方位　　　　　　　）</w:t>
            </w:r>
          </w:p>
          <w:p w:rsidR="00D40C74" w:rsidRDefault="00CD00DE" w:rsidP="00CD00DE">
            <w:pPr>
              <w:adjustRightInd w:val="0"/>
              <w:spacing w:beforeLines="50" w:before="146" w:line="120" w:lineRule="auto"/>
            </w:pPr>
            <w:r>
              <w:rPr>
                <w:rFonts w:hint="eastAsia"/>
              </w:rPr>
              <w:t xml:space="preserve">　　変更前・変更後の平均熱貫流率</w:t>
            </w:r>
          </w:p>
          <w:p w:rsidR="00D40C74" w:rsidRDefault="00CD00DE" w:rsidP="00CD00DE">
            <w:pPr>
              <w:adjustRightInd w:val="0"/>
              <w:spacing w:beforeLines="50" w:before="146" w:line="120" w:lineRule="auto"/>
            </w:pPr>
            <w:r>
              <w:rPr>
                <w:rFonts w:hint="eastAsia"/>
              </w:rPr>
              <w:t xml:space="preserve">　　変更前（　　　　）　変更後（　　　　）　増加率（　　　　）％</w:t>
            </w:r>
          </w:p>
        </w:tc>
      </w:tr>
      <w:tr w:rsidR="00D40C74">
        <w:trPr>
          <w:trHeight w:val="397"/>
        </w:trPr>
        <w:tc>
          <w:tcPr>
            <w:tcW w:w="8310" w:type="dxa"/>
            <w:tcBorders>
              <w:top w:val="single" w:sz="4" w:space="0" w:color="auto"/>
              <w:left w:val="single" w:sz="4" w:space="0" w:color="auto"/>
              <w:bottom w:val="dashSmallGap" w:sz="4" w:space="0" w:color="auto"/>
              <w:right w:val="single" w:sz="4" w:space="0" w:color="auto"/>
              <w:tl2br w:val="nil"/>
              <w:tr2bl w:val="nil"/>
            </w:tcBorders>
          </w:tcPr>
          <w:p w:rsidR="00D40C74" w:rsidRDefault="00CD00DE" w:rsidP="00CD00DE">
            <w:pPr>
              <w:adjustRightInd w:val="0"/>
              <w:spacing w:beforeLines="50" w:before="146" w:line="180" w:lineRule="auto"/>
              <w:ind w:firstLineChars="100" w:firstLine="210"/>
            </w:pPr>
            <w:r>
              <w:rPr>
                <w:rFonts w:hint="eastAsia"/>
              </w:rPr>
              <w:t>外気に接する床の平均熱貫流率の増加（５％を超えない範囲）又は減少</w:t>
            </w:r>
          </w:p>
        </w:tc>
      </w:tr>
      <w:tr w:rsidR="00D40C74">
        <w:trPr>
          <w:trHeight w:val="513"/>
        </w:trPr>
        <w:tc>
          <w:tcPr>
            <w:tcW w:w="8310" w:type="dxa"/>
            <w:tcBorders>
              <w:top w:val="dashSmallGap" w:sz="4" w:space="0" w:color="auto"/>
              <w:bottom w:val="single" w:sz="4" w:space="0" w:color="auto"/>
            </w:tcBorders>
          </w:tcPr>
          <w:p w:rsidR="00D40C74" w:rsidRDefault="00CD00DE" w:rsidP="00CD00DE">
            <w:pPr>
              <w:adjustRightInd w:val="0"/>
              <w:spacing w:beforeLines="50" w:before="146" w:line="120" w:lineRule="auto"/>
            </w:pPr>
            <w:r>
              <w:rPr>
                <w:rFonts w:hint="eastAsia"/>
              </w:rPr>
              <w:t xml:space="preserve">　　変更内容　　　　□断熱材種類　　□断熱材厚み</w:t>
            </w:r>
          </w:p>
          <w:p w:rsidR="00D40C74" w:rsidRDefault="00CD00DE" w:rsidP="00CD00DE">
            <w:pPr>
              <w:adjustRightInd w:val="0"/>
              <w:spacing w:beforeLines="50" w:before="146" w:line="120" w:lineRule="auto"/>
            </w:pPr>
            <w:r>
              <w:rPr>
                <w:rFonts w:hint="eastAsia"/>
              </w:rPr>
              <w:t xml:space="preserve">　　変更する方位　　□全方位　　□一部方位のみ（方位　　　　　　　）</w:t>
            </w:r>
          </w:p>
          <w:p w:rsidR="00D40C74" w:rsidRDefault="00CD00DE" w:rsidP="00CD00DE">
            <w:pPr>
              <w:adjustRightInd w:val="0"/>
              <w:spacing w:beforeLines="50" w:before="146" w:line="120" w:lineRule="auto"/>
            </w:pPr>
            <w:r>
              <w:rPr>
                <w:rFonts w:hint="eastAsia"/>
              </w:rPr>
              <w:t xml:space="preserve">　　変更前・変更後の平均熱貫流率</w:t>
            </w:r>
          </w:p>
          <w:p w:rsidR="00D40C74" w:rsidRDefault="00CD00DE" w:rsidP="00CD00DE">
            <w:pPr>
              <w:adjustRightInd w:val="0"/>
              <w:spacing w:beforeLines="50" w:before="146" w:line="120" w:lineRule="auto"/>
            </w:pPr>
            <w:r>
              <w:rPr>
                <w:rFonts w:hint="eastAsia"/>
              </w:rPr>
              <w:t xml:space="preserve">　　変更前（　　　　）　変更後（　　　　）　増加率（　　　　）％</w:t>
            </w:r>
          </w:p>
        </w:tc>
      </w:tr>
      <w:tr w:rsidR="00D40C74">
        <w:trPr>
          <w:trHeight w:val="397"/>
        </w:trPr>
        <w:tc>
          <w:tcPr>
            <w:tcW w:w="8310" w:type="dxa"/>
            <w:tcBorders>
              <w:top w:val="single" w:sz="4" w:space="0" w:color="auto"/>
              <w:left w:val="single" w:sz="4" w:space="0" w:color="auto"/>
              <w:bottom w:val="dashSmallGap" w:sz="4" w:space="0" w:color="auto"/>
              <w:right w:val="single" w:sz="4" w:space="0" w:color="auto"/>
              <w:tl2br w:val="nil"/>
              <w:tr2bl w:val="nil"/>
            </w:tcBorders>
          </w:tcPr>
          <w:p w:rsidR="00D40C74" w:rsidRDefault="00CD00DE" w:rsidP="00CD00DE">
            <w:pPr>
              <w:adjustRightInd w:val="0"/>
              <w:spacing w:beforeLines="50" w:before="146" w:line="180" w:lineRule="auto"/>
              <w:ind w:firstLineChars="100" w:firstLine="210"/>
            </w:pPr>
            <w:r>
              <w:rPr>
                <w:rFonts w:hint="eastAsia"/>
              </w:rPr>
              <w:t>窓の平均熱貫流率の増加（５％を超えない範囲）又は減少</w:t>
            </w:r>
          </w:p>
        </w:tc>
      </w:tr>
      <w:tr w:rsidR="00D40C74">
        <w:trPr>
          <w:trHeight w:val="450"/>
        </w:trPr>
        <w:tc>
          <w:tcPr>
            <w:tcW w:w="8310" w:type="dxa"/>
            <w:tcBorders>
              <w:top w:val="dashSmallGap" w:sz="4" w:space="0" w:color="auto"/>
              <w:bottom w:val="single" w:sz="4" w:space="0" w:color="auto"/>
            </w:tcBorders>
          </w:tcPr>
          <w:p w:rsidR="00D40C74" w:rsidRDefault="00CD00DE" w:rsidP="00CD00DE">
            <w:pPr>
              <w:adjustRightInd w:val="0"/>
              <w:spacing w:beforeLines="50" w:before="146" w:line="120" w:lineRule="auto"/>
            </w:pPr>
            <w:r>
              <w:rPr>
                <w:rFonts w:hint="eastAsia"/>
              </w:rPr>
              <w:t xml:space="preserve">　　変更内容　　　　□ガラス種類　　□ブラインドの有無</w:t>
            </w:r>
          </w:p>
          <w:p w:rsidR="00D40C74" w:rsidRDefault="00CD00DE" w:rsidP="00CD00DE">
            <w:pPr>
              <w:adjustRightInd w:val="0"/>
              <w:spacing w:beforeLines="50" w:before="146" w:line="120" w:lineRule="auto"/>
            </w:pPr>
            <w:r>
              <w:rPr>
                <w:rFonts w:hint="eastAsia"/>
              </w:rPr>
              <w:t xml:space="preserve">　　変更する方位　　□全方位　　□一部方位のみ（方位　　　　　　　）</w:t>
            </w:r>
          </w:p>
          <w:p w:rsidR="00D40C74" w:rsidRDefault="00CD00DE" w:rsidP="00CD00DE">
            <w:pPr>
              <w:adjustRightInd w:val="0"/>
              <w:spacing w:beforeLines="50" w:before="146" w:line="120" w:lineRule="auto"/>
            </w:pPr>
            <w:r>
              <w:rPr>
                <w:rFonts w:hint="eastAsia"/>
              </w:rPr>
              <w:t xml:space="preserve">　　変更前・変更後の平均熱貫流率</w:t>
            </w:r>
          </w:p>
          <w:p w:rsidR="00D40C74" w:rsidRDefault="00CD00DE" w:rsidP="00CD00DE">
            <w:pPr>
              <w:adjustRightInd w:val="0"/>
              <w:spacing w:beforeLines="50" w:before="146" w:line="120" w:lineRule="auto"/>
            </w:pPr>
            <w:r>
              <w:rPr>
                <w:rFonts w:hint="eastAsia"/>
              </w:rPr>
              <w:t xml:space="preserve">　　変更前（　　　　）　変更後（　　　　）　増加率（　　　　）％</w:t>
            </w:r>
          </w:p>
        </w:tc>
      </w:tr>
      <w:tr w:rsidR="00D40C74">
        <w:trPr>
          <w:trHeight w:val="397"/>
        </w:trPr>
        <w:tc>
          <w:tcPr>
            <w:tcW w:w="8310" w:type="dxa"/>
            <w:tcBorders>
              <w:top w:val="single" w:sz="4" w:space="0" w:color="auto"/>
              <w:left w:val="single" w:sz="4" w:space="0" w:color="auto"/>
              <w:bottom w:val="dashSmallGap" w:sz="4" w:space="0" w:color="auto"/>
              <w:right w:val="single" w:sz="4" w:space="0" w:color="auto"/>
              <w:tl2br w:val="nil"/>
              <w:tr2bl w:val="nil"/>
            </w:tcBorders>
          </w:tcPr>
          <w:p w:rsidR="00D40C74" w:rsidRDefault="00CD00DE" w:rsidP="00CD00DE">
            <w:pPr>
              <w:adjustRightInd w:val="0"/>
              <w:spacing w:beforeLines="50" w:before="146" w:line="180" w:lineRule="auto"/>
              <w:ind w:firstLineChars="100" w:firstLine="210"/>
            </w:pPr>
            <w:r>
              <w:rPr>
                <w:rFonts w:hint="eastAsia"/>
              </w:rPr>
              <w:t>窓の平均日射熱取得率の増加（５％を超えない範囲）又は減少</w:t>
            </w:r>
          </w:p>
        </w:tc>
      </w:tr>
      <w:tr w:rsidR="00D40C74">
        <w:trPr>
          <w:trHeight w:val="557"/>
        </w:trPr>
        <w:tc>
          <w:tcPr>
            <w:tcW w:w="8310" w:type="dxa"/>
            <w:tcBorders>
              <w:top w:val="dashSmallGap" w:sz="4" w:space="0" w:color="auto"/>
              <w:bottom w:val="single" w:sz="4" w:space="0" w:color="auto"/>
            </w:tcBorders>
          </w:tcPr>
          <w:p w:rsidR="00D40C74" w:rsidRDefault="00CD00DE" w:rsidP="00CD00DE">
            <w:pPr>
              <w:adjustRightInd w:val="0"/>
              <w:spacing w:beforeLines="50" w:before="146" w:line="120" w:lineRule="auto"/>
            </w:pPr>
            <w:r>
              <w:rPr>
                <w:rFonts w:hint="eastAsia"/>
              </w:rPr>
              <w:t xml:space="preserve">　　変更内容　　　　□ガラス種類　　□ブラインドの有無</w:t>
            </w:r>
          </w:p>
          <w:p w:rsidR="00D40C74" w:rsidRDefault="00CD00DE" w:rsidP="00CD00DE">
            <w:pPr>
              <w:adjustRightInd w:val="0"/>
              <w:spacing w:beforeLines="50" w:before="146" w:line="120" w:lineRule="auto"/>
            </w:pPr>
            <w:r>
              <w:rPr>
                <w:rFonts w:hint="eastAsia"/>
              </w:rPr>
              <w:t xml:space="preserve">　　変更する方位　　□全方位　　□一部方位のみ（方位　　　　　　　）</w:t>
            </w:r>
          </w:p>
          <w:p w:rsidR="00D40C74" w:rsidRDefault="00CD00DE" w:rsidP="00CD00DE">
            <w:pPr>
              <w:adjustRightInd w:val="0"/>
              <w:spacing w:beforeLines="50" w:before="146" w:line="120" w:lineRule="auto"/>
            </w:pPr>
            <w:r>
              <w:rPr>
                <w:rFonts w:hint="eastAsia"/>
              </w:rPr>
              <w:t xml:space="preserve">　　変更前・変更後の平均日射熱取得率</w:t>
            </w:r>
          </w:p>
          <w:p w:rsidR="00D40C74" w:rsidRDefault="00CD00DE" w:rsidP="00CD00DE">
            <w:pPr>
              <w:adjustRightInd w:val="0"/>
              <w:spacing w:beforeLines="50" w:before="146" w:line="120" w:lineRule="auto"/>
            </w:pPr>
            <w:r>
              <w:rPr>
                <w:rFonts w:hint="eastAsia"/>
              </w:rPr>
              <w:t xml:space="preserve">　　変更前（　　　　）　変更後（　　　　）　増加率（　　　　）％</w:t>
            </w:r>
          </w:p>
        </w:tc>
      </w:tr>
      <w:tr w:rsidR="00D40C74">
        <w:trPr>
          <w:trHeight w:val="557"/>
        </w:trPr>
        <w:tc>
          <w:tcPr>
            <w:tcW w:w="8310" w:type="dxa"/>
            <w:tcBorders>
              <w:top w:val="single" w:sz="4" w:space="0" w:color="auto"/>
              <w:left w:val="single" w:sz="4" w:space="0" w:color="auto"/>
              <w:bottom w:val="single" w:sz="4" w:space="0" w:color="auto"/>
              <w:right w:val="single" w:sz="4" w:space="0" w:color="auto"/>
              <w:tl2br w:val="nil"/>
              <w:tr2bl w:val="nil"/>
            </w:tcBorders>
          </w:tcPr>
          <w:p w:rsidR="00D40C74" w:rsidRDefault="00CD00DE" w:rsidP="00CD00DE">
            <w:pPr>
              <w:adjustRightInd w:val="0"/>
              <w:spacing w:beforeLines="50" w:before="146" w:afterLines="50" w:after="146"/>
            </w:pPr>
            <w:r>
              <w:rPr>
                <w:rFonts w:hint="eastAsia"/>
              </w:rPr>
              <w:t>（ろ）熱源機</w:t>
            </w:r>
            <w:r>
              <w:rPr>
                <w:rFonts w:asciiTheme="minorEastAsia" w:eastAsiaTheme="minorEastAsia" w:hAnsiTheme="minorEastAsia" w:hint="eastAsia"/>
              </w:rPr>
              <w:t>器の平均効率について</w:t>
            </w:r>
            <w:r>
              <w:rPr>
                <w:rFonts w:asciiTheme="minorEastAsia" w:eastAsiaTheme="minorEastAsia" w:hAnsiTheme="minorEastAsia" w:hint="eastAsia"/>
              </w:rPr>
              <w:t>10</w:t>
            </w:r>
            <w:r>
              <w:rPr>
                <w:rFonts w:asciiTheme="minorEastAsia" w:eastAsiaTheme="minorEastAsia" w:hAnsiTheme="minorEastAsia" w:hint="eastAsia"/>
              </w:rPr>
              <w:t>％を超えない低下</w:t>
            </w:r>
          </w:p>
        </w:tc>
      </w:tr>
      <w:tr w:rsidR="00D40C74">
        <w:trPr>
          <w:trHeight w:val="397"/>
        </w:trPr>
        <w:tc>
          <w:tcPr>
            <w:tcW w:w="8310" w:type="dxa"/>
            <w:tcBorders>
              <w:top w:val="single" w:sz="4" w:space="0" w:color="auto"/>
              <w:left w:val="single" w:sz="4" w:space="0" w:color="auto"/>
              <w:bottom w:val="dashSmallGap" w:sz="4" w:space="0" w:color="auto"/>
              <w:right w:val="single" w:sz="4" w:space="0" w:color="auto"/>
              <w:tl2br w:val="nil"/>
              <w:tr2bl w:val="nil"/>
            </w:tcBorders>
            <w:vAlign w:val="center"/>
          </w:tcPr>
          <w:p w:rsidR="00D40C74" w:rsidRDefault="00CD00DE" w:rsidP="00CD00DE">
            <w:pPr>
              <w:adjustRightInd w:val="0"/>
              <w:spacing w:beforeLines="50" w:before="146" w:line="180" w:lineRule="auto"/>
              <w:ind w:firstLineChars="100" w:firstLine="210"/>
              <w:jc w:val="left"/>
            </w:pPr>
            <w:r>
              <w:rPr>
                <w:rFonts w:hint="eastAsia"/>
              </w:rPr>
              <w:t>平均熱源効率（冷房平均ＣＯＰ）</w:t>
            </w:r>
          </w:p>
        </w:tc>
      </w:tr>
      <w:tr w:rsidR="00D40C74">
        <w:trPr>
          <w:trHeight w:val="450"/>
        </w:trPr>
        <w:tc>
          <w:tcPr>
            <w:tcW w:w="8310" w:type="dxa"/>
            <w:tcBorders>
              <w:top w:val="dashSmallGap" w:sz="4" w:space="0" w:color="auto"/>
              <w:bottom w:val="single" w:sz="4" w:space="0" w:color="auto"/>
            </w:tcBorders>
          </w:tcPr>
          <w:p w:rsidR="00D40C74" w:rsidRDefault="00CD00DE" w:rsidP="00CD00DE">
            <w:pPr>
              <w:adjustRightInd w:val="0"/>
              <w:spacing w:beforeLines="50" w:before="146" w:line="120" w:lineRule="auto"/>
            </w:pPr>
            <w:r>
              <w:rPr>
                <w:rFonts w:hint="eastAsia"/>
              </w:rPr>
              <w:t xml:space="preserve">　　変更内容　　　　□機器の仕様変更　　□台数の増減</w:t>
            </w:r>
          </w:p>
          <w:p w:rsidR="00D40C74" w:rsidRDefault="00CD00DE" w:rsidP="00CD00DE">
            <w:pPr>
              <w:adjustRightInd w:val="0"/>
              <w:spacing w:beforeLines="50" w:before="146" w:line="120" w:lineRule="auto"/>
            </w:pPr>
            <w:r>
              <w:rPr>
                <w:rFonts w:hint="eastAsia"/>
              </w:rPr>
              <w:t xml:space="preserve">　　変更前・変更後の平均熱源効率</w:t>
            </w:r>
          </w:p>
          <w:p w:rsidR="00D40C74" w:rsidRDefault="00CD00DE" w:rsidP="00CD00DE">
            <w:pPr>
              <w:adjustRightInd w:val="0"/>
              <w:spacing w:beforeLines="50" w:before="146" w:line="120" w:lineRule="auto"/>
            </w:pPr>
            <w:r>
              <w:rPr>
                <w:rFonts w:hint="eastAsia"/>
              </w:rPr>
              <w:t xml:space="preserve">　　変更前（　　　　）　変更後（　　　　）　減少率（　　　　）％</w:t>
            </w:r>
          </w:p>
        </w:tc>
      </w:tr>
      <w:tr w:rsidR="00D40C74">
        <w:trPr>
          <w:trHeight w:val="397"/>
        </w:trPr>
        <w:tc>
          <w:tcPr>
            <w:tcW w:w="8310" w:type="dxa"/>
            <w:tcBorders>
              <w:top w:val="single" w:sz="4" w:space="0" w:color="auto"/>
              <w:left w:val="single" w:sz="4" w:space="0" w:color="auto"/>
              <w:bottom w:val="dashSmallGap" w:sz="4" w:space="0" w:color="auto"/>
              <w:right w:val="single" w:sz="4" w:space="0" w:color="auto"/>
              <w:tl2br w:val="nil"/>
              <w:tr2bl w:val="nil"/>
            </w:tcBorders>
          </w:tcPr>
          <w:p w:rsidR="00D40C74" w:rsidRDefault="00CD00DE" w:rsidP="00CD00DE">
            <w:pPr>
              <w:adjustRightInd w:val="0"/>
              <w:spacing w:beforeLines="50" w:before="146" w:line="180" w:lineRule="auto"/>
              <w:ind w:firstLineChars="100" w:firstLine="210"/>
            </w:pPr>
            <w:r>
              <w:rPr>
                <w:rFonts w:hint="eastAsia"/>
              </w:rPr>
              <w:t>平均熱源効率（暖房平均ＣＯＰ）</w:t>
            </w:r>
          </w:p>
        </w:tc>
      </w:tr>
      <w:tr w:rsidR="00D40C74">
        <w:trPr>
          <w:trHeight w:val="450"/>
        </w:trPr>
        <w:tc>
          <w:tcPr>
            <w:tcW w:w="8310" w:type="dxa"/>
            <w:tcBorders>
              <w:top w:val="dashSmallGap" w:sz="4" w:space="0" w:color="auto"/>
            </w:tcBorders>
          </w:tcPr>
          <w:p w:rsidR="00D40C74" w:rsidRDefault="00CD00DE" w:rsidP="00CD00DE">
            <w:pPr>
              <w:adjustRightInd w:val="0"/>
              <w:spacing w:beforeLines="50" w:before="146" w:line="120" w:lineRule="auto"/>
            </w:pPr>
            <w:r>
              <w:rPr>
                <w:rFonts w:hint="eastAsia"/>
              </w:rPr>
              <w:t xml:space="preserve">　　変更内容　　　　□機器の仕様変更　　□台数の増減</w:t>
            </w:r>
          </w:p>
          <w:p w:rsidR="00D40C74" w:rsidRDefault="00CD00DE" w:rsidP="00CD00DE">
            <w:pPr>
              <w:adjustRightInd w:val="0"/>
              <w:spacing w:beforeLines="50" w:before="146" w:line="120" w:lineRule="auto"/>
            </w:pPr>
            <w:r>
              <w:rPr>
                <w:rFonts w:hint="eastAsia"/>
              </w:rPr>
              <w:t xml:space="preserve">　　変更前・変更後の平均熱源効率</w:t>
            </w:r>
          </w:p>
          <w:p w:rsidR="00D40C74" w:rsidRDefault="00CD00DE" w:rsidP="00CD00DE">
            <w:pPr>
              <w:adjustRightInd w:val="0"/>
              <w:spacing w:beforeLines="50" w:before="146" w:line="120" w:lineRule="auto"/>
            </w:pPr>
            <w:r>
              <w:rPr>
                <w:rFonts w:hint="eastAsia"/>
              </w:rPr>
              <w:t xml:space="preserve">　　変更前（　　　　）　変更後（　　　　）　減少率（　　　　）％</w:t>
            </w:r>
          </w:p>
        </w:tc>
      </w:tr>
    </w:tbl>
    <w:p w:rsidR="00D40C74" w:rsidRDefault="00CD00DE">
      <w:pPr>
        <w:adjustRightInd w:val="0"/>
        <w:spacing w:after="180"/>
        <w:jc w:val="center"/>
      </w:pPr>
      <w:r>
        <w:rPr>
          <w:rFonts w:hint="eastAsia"/>
        </w:rPr>
        <w:lastRenderedPageBreak/>
        <w:t>（第三面　別紙）</w:t>
      </w:r>
    </w:p>
    <w:p w:rsidR="00D40C74" w:rsidRDefault="00CD00DE">
      <w:pPr>
        <w:adjustRightInd w:val="0"/>
        <w:spacing w:after="180"/>
      </w:pPr>
      <w:r>
        <w:rPr>
          <w:rFonts w:hint="eastAsia"/>
        </w:rPr>
        <w:t>［機械換気設備関係］</w:t>
      </w:r>
    </w:p>
    <w:tbl>
      <w:tblPr>
        <w:tblStyle w:val="ab"/>
        <w:tblW w:w="8310" w:type="dxa"/>
        <w:tblInd w:w="392" w:type="dxa"/>
        <w:tblLayout w:type="fixed"/>
        <w:tblLook w:val="04A0" w:firstRow="1" w:lastRow="0" w:firstColumn="1" w:lastColumn="0" w:noHBand="0" w:noVBand="1"/>
      </w:tblPr>
      <w:tblGrid>
        <w:gridCol w:w="8310"/>
      </w:tblGrid>
      <w:tr w:rsidR="00D40C74">
        <w:trPr>
          <w:trHeight w:val="745"/>
        </w:trPr>
        <w:tc>
          <w:tcPr>
            <w:tcW w:w="8310" w:type="dxa"/>
            <w:vAlign w:val="center"/>
          </w:tcPr>
          <w:p w:rsidR="00D40C74" w:rsidRDefault="00CD00DE">
            <w:pPr>
              <w:adjustRightInd w:val="0"/>
              <w:spacing w:before="100" w:beforeAutospacing="1" w:after="100" w:afterAutospacing="1"/>
            </w:pPr>
            <w:r>
              <w:rPr>
                <w:rFonts w:hint="eastAsia"/>
              </w:rPr>
              <w:t xml:space="preserve">　評価の対象になる室の用途毎につき、次に掲げる（い）、（ろ）のいずれかに該当し、これ以外については「変更なし」か「性能が向上する変更」である変更</w:t>
            </w:r>
          </w:p>
        </w:tc>
      </w:tr>
      <w:tr w:rsidR="00D40C74">
        <w:trPr>
          <w:trHeight w:val="557"/>
        </w:trPr>
        <w:tc>
          <w:tcPr>
            <w:tcW w:w="8310" w:type="dxa"/>
          </w:tcPr>
          <w:p w:rsidR="00D40C74" w:rsidRDefault="00CD00DE" w:rsidP="00CD00DE">
            <w:pPr>
              <w:adjustRightInd w:val="0"/>
              <w:spacing w:beforeLines="50" w:before="146" w:afterLines="50" w:after="146"/>
            </w:pPr>
            <w:r>
              <w:rPr>
                <w:rFonts w:hint="eastAsia"/>
              </w:rPr>
              <w:t>（い</w:t>
            </w:r>
            <w:r>
              <w:rPr>
                <w:rFonts w:asciiTheme="minorEastAsia" w:eastAsiaTheme="minorEastAsia" w:hAnsiTheme="minorEastAsia" w:hint="eastAsia"/>
              </w:rPr>
              <w:t>）送風機の電動機出力について</w:t>
            </w:r>
            <w:r>
              <w:rPr>
                <w:rFonts w:asciiTheme="minorEastAsia" w:eastAsiaTheme="minorEastAsia" w:hAnsiTheme="minorEastAsia" w:hint="eastAsia"/>
              </w:rPr>
              <w:t>10</w:t>
            </w:r>
            <w:r>
              <w:rPr>
                <w:rFonts w:asciiTheme="minorEastAsia" w:eastAsiaTheme="minorEastAsia" w:hAnsiTheme="minorEastAsia" w:hint="eastAsia"/>
              </w:rPr>
              <w:t>％を超えない増加</w:t>
            </w:r>
          </w:p>
        </w:tc>
      </w:tr>
      <w:tr w:rsidR="00D40C74">
        <w:trPr>
          <w:trHeight w:val="450"/>
        </w:trPr>
        <w:tc>
          <w:tcPr>
            <w:tcW w:w="8310" w:type="dxa"/>
            <w:vAlign w:val="center"/>
          </w:tcPr>
          <w:p w:rsidR="00D40C74" w:rsidRDefault="00CD00DE" w:rsidP="00CD00DE">
            <w:pPr>
              <w:adjustRightInd w:val="0"/>
              <w:spacing w:beforeLines="50" w:before="146" w:afterLines="50" w:after="146"/>
            </w:pPr>
            <w:r>
              <w:rPr>
                <w:rFonts w:hint="eastAsia"/>
              </w:rPr>
              <w:t xml:space="preserve">　　室用途（　　　　）</w:t>
            </w:r>
          </w:p>
          <w:p w:rsidR="00D40C74" w:rsidRDefault="00CD00DE" w:rsidP="00CD00DE">
            <w:pPr>
              <w:adjustRightInd w:val="0"/>
              <w:spacing w:beforeLines="50" w:before="146" w:afterLines="50" w:after="146"/>
            </w:pPr>
            <w:r>
              <w:rPr>
                <w:rFonts w:hint="eastAsia"/>
              </w:rPr>
              <w:t xml:space="preserve">　　変更内容　　　　□機器の仕様変更　　□台数の増減</w:t>
            </w:r>
          </w:p>
          <w:p w:rsidR="00D40C74" w:rsidRDefault="00CD00DE" w:rsidP="00CD00DE">
            <w:pPr>
              <w:adjustRightInd w:val="0"/>
              <w:spacing w:beforeLines="50" w:before="146" w:afterLines="50" w:after="146"/>
            </w:pPr>
            <w:r>
              <w:rPr>
                <w:rFonts w:hint="eastAsia"/>
              </w:rPr>
              <w:t xml:space="preserve">　　変更前・変更後の送風機の電動機出力</w:t>
            </w:r>
          </w:p>
          <w:p w:rsidR="00D40C74" w:rsidRDefault="00CD00DE" w:rsidP="00CD00DE">
            <w:pPr>
              <w:adjustRightInd w:val="0"/>
              <w:spacing w:beforeLines="50" w:before="146" w:afterLines="50" w:after="146"/>
            </w:pPr>
            <w:r>
              <w:rPr>
                <w:rFonts w:hint="eastAsia"/>
              </w:rPr>
              <w:t xml:space="preserve">　　変更前（　　　　）　変更後（　　　　）　増加率（　　　　）％</w:t>
            </w:r>
          </w:p>
        </w:tc>
      </w:tr>
      <w:tr w:rsidR="00D40C74">
        <w:trPr>
          <w:trHeight w:val="450"/>
        </w:trPr>
        <w:tc>
          <w:tcPr>
            <w:tcW w:w="8310" w:type="dxa"/>
          </w:tcPr>
          <w:p w:rsidR="00D40C74" w:rsidRDefault="00CD00DE" w:rsidP="00CD00DE">
            <w:pPr>
              <w:adjustRightInd w:val="0"/>
              <w:spacing w:beforeLines="50" w:before="146" w:afterLines="50" w:after="146"/>
            </w:pPr>
            <w:r>
              <w:rPr>
                <w:rFonts w:hint="eastAsia"/>
              </w:rPr>
              <w:t xml:space="preserve">　　室用途（　　　　）</w:t>
            </w:r>
          </w:p>
          <w:p w:rsidR="00D40C74" w:rsidRDefault="00CD00DE" w:rsidP="00CD00DE">
            <w:pPr>
              <w:adjustRightInd w:val="0"/>
              <w:spacing w:beforeLines="50" w:before="146" w:afterLines="50" w:after="146"/>
            </w:pPr>
            <w:r>
              <w:rPr>
                <w:rFonts w:hint="eastAsia"/>
              </w:rPr>
              <w:t xml:space="preserve">　　変更内容　　　　□機器の仕様変更　　□台数の増減</w:t>
            </w:r>
          </w:p>
          <w:p w:rsidR="00D40C74" w:rsidRDefault="00CD00DE" w:rsidP="00CD00DE">
            <w:pPr>
              <w:adjustRightInd w:val="0"/>
              <w:spacing w:beforeLines="50" w:before="146" w:afterLines="50" w:after="146"/>
            </w:pPr>
            <w:r>
              <w:rPr>
                <w:rFonts w:hint="eastAsia"/>
              </w:rPr>
              <w:t xml:space="preserve">　　変更前・変更後の送風機の電動機出力</w:t>
            </w:r>
          </w:p>
          <w:p w:rsidR="00D40C74" w:rsidRDefault="00CD00DE" w:rsidP="00CD00DE">
            <w:pPr>
              <w:adjustRightInd w:val="0"/>
              <w:spacing w:beforeLines="50" w:before="146" w:afterLines="50" w:after="146"/>
            </w:pPr>
            <w:r>
              <w:rPr>
                <w:rFonts w:hint="eastAsia"/>
              </w:rPr>
              <w:t xml:space="preserve">　　変更前（　　　　）　変更後（　　　　）　増加率（　　　　）％</w:t>
            </w:r>
          </w:p>
        </w:tc>
      </w:tr>
      <w:tr w:rsidR="00D40C74">
        <w:trPr>
          <w:trHeight w:val="557"/>
        </w:trPr>
        <w:tc>
          <w:tcPr>
            <w:tcW w:w="8310" w:type="dxa"/>
          </w:tcPr>
          <w:p w:rsidR="00D40C74" w:rsidRDefault="00CD00DE" w:rsidP="00CD00DE">
            <w:pPr>
              <w:adjustRightInd w:val="0"/>
              <w:spacing w:beforeLines="50" w:before="146" w:afterLines="50" w:after="146"/>
            </w:pPr>
            <w:r>
              <w:rPr>
                <w:rFonts w:hint="eastAsia"/>
              </w:rPr>
              <w:t>（ろ）</w:t>
            </w:r>
            <w:r>
              <w:rPr>
                <w:rFonts w:asciiTheme="minorEastAsia" w:eastAsiaTheme="minorEastAsia" w:hAnsiTheme="minorEastAsia" w:hint="eastAsia"/>
              </w:rPr>
              <w:t>送風機の電動機出力について</w:t>
            </w:r>
            <w:r>
              <w:rPr>
                <w:rFonts w:hint="eastAsia"/>
              </w:rPr>
              <w:t>５％を超えない増加（室用途が「駐車場」「厨房」である場合のみ）</w:t>
            </w:r>
          </w:p>
        </w:tc>
      </w:tr>
      <w:tr w:rsidR="00D40C74">
        <w:trPr>
          <w:trHeight w:val="450"/>
        </w:trPr>
        <w:tc>
          <w:tcPr>
            <w:tcW w:w="8310" w:type="dxa"/>
            <w:vAlign w:val="center"/>
          </w:tcPr>
          <w:p w:rsidR="00D40C74" w:rsidRDefault="00CD00DE" w:rsidP="00CD00DE">
            <w:pPr>
              <w:adjustRightInd w:val="0"/>
              <w:spacing w:beforeLines="50" w:before="146" w:afterLines="50" w:after="146"/>
            </w:pPr>
            <w:r>
              <w:rPr>
                <w:rFonts w:hint="eastAsia"/>
              </w:rPr>
              <w:t xml:space="preserve">　　室用途（</w:t>
            </w:r>
            <w:r>
              <w:rPr>
                <w:rFonts w:hint="eastAsia"/>
              </w:rPr>
              <w:t xml:space="preserve"> </w:t>
            </w:r>
            <w:r>
              <w:rPr>
                <w:rFonts w:hint="eastAsia"/>
              </w:rPr>
              <w:t>駐車場</w:t>
            </w:r>
            <w:r>
              <w:rPr>
                <w:rFonts w:hint="eastAsia"/>
              </w:rPr>
              <w:t xml:space="preserve"> </w:t>
            </w:r>
            <w:r>
              <w:rPr>
                <w:rFonts w:hint="eastAsia"/>
              </w:rPr>
              <w:t>）</w:t>
            </w:r>
          </w:p>
          <w:p w:rsidR="00D40C74" w:rsidRDefault="00CD00DE" w:rsidP="00CD00DE">
            <w:pPr>
              <w:adjustRightInd w:val="0"/>
              <w:spacing w:beforeLines="50" w:before="146" w:afterLines="50" w:after="146"/>
              <w:ind w:firstLineChars="200" w:firstLine="420"/>
            </w:pPr>
            <w:r>
              <w:rPr>
                <w:rFonts w:hint="eastAsia"/>
              </w:rPr>
              <w:t>変更内容　　　　□機器の仕様変更　　□台数の増減</w:t>
            </w:r>
          </w:p>
          <w:p w:rsidR="00D40C74" w:rsidRDefault="00CD00DE" w:rsidP="00CD00DE">
            <w:pPr>
              <w:adjustRightInd w:val="0"/>
              <w:spacing w:beforeLines="50" w:before="146" w:afterLines="50" w:after="146"/>
            </w:pPr>
            <w:r>
              <w:rPr>
                <w:rFonts w:hint="eastAsia"/>
              </w:rPr>
              <w:t xml:space="preserve">　　変更前・変更後の送風機の電動機出力</w:t>
            </w:r>
          </w:p>
          <w:p w:rsidR="00D40C74" w:rsidRDefault="00CD00DE" w:rsidP="00CD00DE">
            <w:pPr>
              <w:adjustRightInd w:val="0"/>
              <w:spacing w:beforeLines="50" w:before="146" w:afterLines="50" w:after="146"/>
            </w:pPr>
            <w:r>
              <w:rPr>
                <w:rFonts w:hint="eastAsia"/>
              </w:rPr>
              <w:t xml:space="preserve">　　変更前（　　　　）　変更後（　　　　）　増加率（　　　　）％</w:t>
            </w:r>
          </w:p>
        </w:tc>
      </w:tr>
      <w:tr w:rsidR="00D40C74">
        <w:trPr>
          <w:trHeight w:val="450"/>
        </w:trPr>
        <w:tc>
          <w:tcPr>
            <w:tcW w:w="8310" w:type="dxa"/>
            <w:vAlign w:val="center"/>
          </w:tcPr>
          <w:p w:rsidR="00D40C74" w:rsidRDefault="00CD00DE" w:rsidP="00CD00DE">
            <w:pPr>
              <w:adjustRightInd w:val="0"/>
              <w:spacing w:beforeLines="50" w:before="146" w:afterLines="50" w:after="146"/>
            </w:pPr>
            <w:r>
              <w:rPr>
                <w:rFonts w:hint="eastAsia"/>
              </w:rPr>
              <w:t xml:space="preserve">　　室用途（</w:t>
            </w:r>
            <w:r>
              <w:rPr>
                <w:rFonts w:hint="eastAsia"/>
              </w:rPr>
              <w:t xml:space="preserve"> </w:t>
            </w:r>
            <w:r>
              <w:rPr>
                <w:rFonts w:hint="eastAsia"/>
              </w:rPr>
              <w:t>厨　房</w:t>
            </w:r>
            <w:r>
              <w:rPr>
                <w:rFonts w:hint="eastAsia"/>
              </w:rPr>
              <w:t xml:space="preserve"> </w:t>
            </w:r>
            <w:r>
              <w:rPr>
                <w:rFonts w:hint="eastAsia"/>
              </w:rPr>
              <w:t>）</w:t>
            </w:r>
          </w:p>
          <w:p w:rsidR="00D40C74" w:rsidRDefault="00CD00DE" w:rsidP="00CD00DE">
            <w:pPr>
              <w:adjustRightInd w:val="0"/>
              <w:spacing w:beforeLines="50" w:before="146" w:afterLines="50" w:after="146"/>
              <w:ind w:firstLineChars="200" w:firstLine="420"/>
            </w:pPr>
            <w:r>
              <w:rPr>
                <w:rFonts w:hint="eastAsia"/>
              </w:rPr>
              <w:t>変更内容　　　　□機器の仕様変更　　□台数の増減</w:t>
            </w:r>
          </w:p>
          <w:p w:rsidR="00D40C74" w:rsidRDefault="00CD00DE" w:rsidP="00CD00DE">
            <w:pPr>
              <w:adjustRightInd w:val="0"/>
              <w:spacing w:beforeLines="50" w:before="146" w:afterLines="50" w:after="146"/>
            </w:pPr>
            <w:r>
              <w:rPr>
                <w:rFonts w:hint="eastAsia"/>
              </w:rPr>
              <w:t xml:space="preserve">　　変更前・変更後の送風機の電動機出力</w:t>
            </w:r>
          </w:p>
          <w:p w:rsidR="00D40C74" w:rsidRDefault="00CD00DE" w:rsidP="00CD00DE">
            <w:pPr>
              <w:adjustRightInd w:val="0"/>
              <w:spacing w:beforeLines="50" w:before="146" w:afterLines="50" w:after="146"/>
            </w:pPr>
            <w:r>
              <w:rPr>
                <w:rFonts w:hint="eastAsia"/>
              </w:rPr>
              <w:t xml:space="preserve">　　変更前（　　　　）　変更後（　　　　）　増加率（　　　　）％</w:t>
            </w:r>
          </w:p>
        </w:tc>
      </w:tr>
    </w:tbl>
    <w:p w:rsidR="00D40C74" w:rsidRDefault="00D40C74"/>
    <w:p w:rsidR="00D40C74" w:rsidRDefault="00D40C74">
      <w:pPr>
        <w:sectPr w:rsidR="00D40C74">
          <w:pgSz w:w="11906" w:h="16838"/>
          <w:pgMar w:top="1701" w:right="1701" w:bottom="1701" w:left="1701" w:header="284" w:footer="284" w:gutter="0"/>
          <w:cols w:space="720"/>
          <w:docGrid w:type="linesAndChars" w:linePitch="292"/>
        </w:sectPr>
      </w:pPr>
    </w:p>
    <w:p w:rsidR="00D40C74" w:rsidRDefault="00CD00DE">
      <w:pPr>
        <w:adjustRightInd w:val="0"/>
        <w:spacing w:after="180"/>
        <w:jc w:val="center"/>
      </w:pPr>
      <w:r>
        <w:rPr>
          <w:rFonts w:hint="eastAsia"/>
        </w:rPr>
        <w:lastRenderedPageBreak/>
        <w:t>（第三面　別紙）</w:t>
      </w:r>
    </w:p>
    <w:p w:rsidR="00D40C74" w:rsidRDefault="00CD00DE">
      <w:pPr>
        <w:adjustRightInd w:val="0"/>
        <w:spacing w:after="180"/>
      </w:pPr>
      <w:r>
        <w:rPr>
          <w:rFonts w:hint="eastAsia"/>
        </w:rPr>
        <w:t>［照明設備関係］</w:t>
      </w:r>
    </w:p>
    <w:tbl>
      <w:tblPr>
        <w:tblStyle w:val="ab"/>
        <w:tblW w:w="8310" w:type="dxa"/>
        <w:tblInd w:w="392" w:type="dxa"/>
        <w:tblLayout w:type="fixed"/>
        <w:tblLook w:val="04A0" w:firstRow="1" w:lastRow="0" w:firstColumn="1" w:lastColumn="0" w:noHBand="0" w:noVBand="1"/>
      </w:tblPr>
      <w:tblGrid>
        <w:gridCol w:w="8310"/>
      </w:tblGrid>
      <w:tr w:rsidR="00D40C74">
        <w:trPr>
          <w:trHeight w:val="745"/>
        </w:trPr>
        <w:tc>
          <w:tcPr>
            <w:tcW w:w="8310" w:type="dxa"/>
            <w:vAlign w:val="center"/>
          </w:tcPr>
          <w:p w:rsidR="00D40C74" w:rsidRDefault="00CD00DE">
            <w:pPr>
              <w:adjustRightInd w:val="0"/>
              <w:spacing w:before="100" w:beforeAutospacing="1" w:after="100" w:afterAutospacing="1"/>
            </w:pPr>
            <w:r>
              <w:rPr>
                <w:rFonts w:hint="eastAsia"/>
              </w:rPr>
              <w:t xml:space="preserve">　評価の対象になる室の用途毎につき、次に掲げる（い）に該当し、これ以外については「変更なし」か「性能が向上する変更」である変更</w:t>
            </w:r>
          </w:p>
        </w:tc>
      </w:tr>
      <w:tr w:rsidR="00D40C74">
        <w:trPr>
          <w:trHeight w:val="557"/>
        </w:trPr>
        <w:tc>
          <w:tcPr>
            <w:tcW w:w="8310" w:type="dxa"/>
          </w:tcPr>
          <w:p w:rsidR="00D40C74" w:rsidRDefault="00CD00DE" w:rsidP="00CD00DE">
            <w:pPr>
              <w:adjustRightInd w:val="0"/>
              <w:spacing w:beforeLines="50" w:before="146" w:afterLines="50" w:after="146"/>
            </w:pPr>
            <w:r>
              <w:rPr>
                <w:rFonts w:hint="eastAsia"/>
              </w:rPr>
              <w:t>（い）単位面</w:t>
            </w:r>
            <w:r>
              <w:rPr>
                <w:rFonts w:asciiTheme="minorEastAsia" w:eastAsiaTheme="minorEastAsia" w:hAnsiTheme="minorEastAsia" w:hint="eastAsia"/>
              </w:rPr>
              <w:t>積あたりの照明器具の消費電力について</w:t>
            </w:r>
            <w:r>
              <w:rPr>
                <w:rFonts w:asciiTheme="minorEastAsia" w:eastAsiaTheme="minorEastAsia" w:hAnsiTheme="minorEastAsia" w:hint="eastAsia"/>
              </w:rPr>
              <w:t>10</w:t>
            </w:r>
            <w:r>
              <w:rPr>
                <w:rFonts w:asciiTheme="minorEastAsia" w:eastAsiaTheme="minorEastAsia" w:hAnsiTheme="minorEastAsia" w:hint="eastAsia"/>
              </w:rPr>
              <w:t>％を超えない増加</w:t>
            </w:r>
          </w:p>
        </w:tc>
      </w:tr>
      <w:tr w:rsidR="00D40C74">
        <w:trPr>
          <w:trHeight w:val="450"/>
        </w:trPr>
        <w:tc>
          <w:tcPr>
            <w:tcW w:w="8310" w:type="dxa"/>
            <w:vAlign w:val="center"/>
          </w:tcPr>
          <w:p w:rsidR="00D40C74" w:rsidRDefault="00CD00DE" w:rsidP="00CD00DE">
            <w:pPr>
              <w:adjustRightInd w:val="0"/>
              <w:spacing w:beforeLines="50" w:before="146" w:afterLines="50" w:after="146"/>
            </w:pPr>
            <w:r>
              <w:rPr>
                <w:rFonts w:hint="eastAsia"/>
              </w:rPr>
              <w:t xml:space="preserve">　　室用途（　　　　）</w:t>
            </w:r>
          </w:p>
          <w:p w:rsidR="00D40C74" w:rsidRDefault="00CD00DE" w:rsidP="00CD00DE">
            <w:pPr>
              <w:adjustRightInd w:val="0"/>
              <w:spacing w:beforeLines="50" w:before="146" w:afterLines="50" w:after="146"/>
            </w:pPr>
            <w:r>
              <w:rPr>
                <w:rFonts w:hint="eastAsia"/>
              </w:rPr>
              <w:t xml:space="preserve">　　変更内容　　　　□機器の仕様変更　　□台数の増減</w:t>
            </w:r>
          </w:p>
          <w:p w:rsidR="00D40C74" w:rsidRDefault="00CD00DE" w:rsidP="00CD00DE">
            <w:pPr>
              <w:adjustRightInd w:val="0"/>
              <w:spacing w:beforeLines="50" w:before="146" w:afterLines="50" w:after="146"/>
            </w:pPr>
            <w:r>
              <w:rPr>
                <w:rFonts w:hint="eastAsia"/>
              </w:rPr>
              <w:t xml:space="preserve">　　変更前・変更後の単位面積あたりの消費電力</w:t>
            </w:r>
          </w:p>
          <w:p w:rsidR="00D40C74" w:rsidRDefault="00CD00DE" w:rsidP="00CD00DE">
            <w:pPr>
              <w:adjustRightInd w:val="0"/>
              <w:spacing w:beforeLines="50" w:before="146" w:afterLines="50" w:after="146"/>
            </w:pPr>
            <w:r>
              <w:rPr>
                <w:rFonts w:hint="eastAsia"/>
              </w:rPr>
              <w:t xml:space="preserve">　　変更前（　　　　）　変更後（　　　　）　増加率（　　　　）％</w:t>
            </w:r>
          </w:p>
        </w:tc>
      </w:tr>
      <w:tr w:rsidR="00D40C74">
        <w:trPr>
          <w:trHeight w:val="450"/>
        </w:trPr>
        <w:tc>
          <w:tcPr>
            <w:tcW w:w="8310" w:type="dxa"/>
          </w:tcPr>
          <w:p w:rsidR="00D40C74" w:rsidRDefault="00CD00DE" w:rsidP="00CD00DE">
            <w:pPr>
              <w:adjustRightInd w:val="0"/>
              <w:spacing w:beforeLines="50" w:before="146" w:afterLines="50" w:after="146"/>
            </w:pPr>
            <w:r>
              <w:rPr>
                <w:rFonts w:hint="eastAsia"/>
              </w:rPr>
              <w:t xml:space="preserve">　　室用途（　　　　）</w:t>
            </w:r>
          </w:p>
          <w:p w:rsidR="00D40C74" w:rsidRDefault="00CD00DE" w:rsidP="00CD00DE">
            <w:pPr>
              <w:adjustRightInd w:val="0"/>
              <w:spacing w:beforeLines="50" w:before="146" w:afterLines="50" w:after="146"/>
            </w:pPr>
            <w:r>
              <w:rPr>
                <w:rFonts w:hint="eastAsia"/>
              </w:rPr>
              <w:t xml:space="preserve">　　変更内容　　　　□機器の仕様変更　　□台数の増減</w:t>
            </w:r>
          </w:p>
          <w:p w:rsidR="00D40C74" w:rsidRDefault="00CD00DE" w:rsidP="00CD00DE">
            <w:pPr>
              <w:adjustRightInd w:val="0"/>
              <w:spacing w:beforeLines="50" w:before="146" w:afterLines="50" w:after="146"/>
            </w:pPr>
            <w:r>
              <w:rPr>
                <w:rFonts w:hint="eastAsia"/>
              </w:rPr>
              <w:t xml:space="preserve">　　変更前・変更後の単位面積あたりの消費電力</w:t>
            </w:r>
          </w:p>
          <w:p w:rsidR="00D40C74" w:rsidRDefault="00CD00DE" w:rsidP="00CD00DE">
            <w:pPr>
              <w:adjustRightInd w:val="0"/>
              <w:spacing w:beforeLines="50" w:before="146" w:afterLines="50" w:after="146"/>
            </w:pPr>
            <w:r>
              <w:rPr>
                <w:rFonts w:hint="eastAsia"/>
              </w:rPr>
              <w:t xml:space="preserve">　　変更前（　　　　）　変更後（　　　　）　増加率（　　　　）％</w:t>
            </w:r>
          </w:p>
        </w:tc>
      </w:tr>
      <w:tr w:rsidR="00D40C74">
        <w:trPr>
          <w:trHeight w:val="450"/>
        </w:trPr>
        <w:tc>
          <w:tcPr>
            <w:tcW w:w="8310" w:type="dxa"/>
          </w:tcPr>
          <w:p w:rsidR="00D40C74" w:rsidRDefault="00CD00DE" w:rsidP="00CD00DE">
            <w:pPr>
              <w:adjustRightInd w:val="0"/>
              <w:spacing w:beforeLines="50" w:before="146" w:afterLines="50" w:after="146"/>
            </w:pPr>
            <w:r>
              <w:rPr>
                <w:rFonts w:hint="eastAsia"/>
              </w:rPr>
              <w:t xml:space="preserve">　　室用途（　　　　）</w:t>
            </w:r>
          </w:p>
          <w:p w:rsidR="00D40C74" w:rsidRDefault="00CD00DE" w:rsidP="00CD00DE">
            <w:pPr>
              <w:adjustRightInd w:val="0"/>
              <w:spacing w:beforeLines="50" w:before="146" w:afterLines="50" w:after="146"/>
            </w:pPr>
            <w:r>
              <w:rPr>
                <w:rFonts w:hint="eastAsia"/>
              </w:rPr>
              <w:t xml:space="preserve">　　変更内容　　　　□機器の仕様変更　　□台数の増減</w:t>
            </w:r>
          </w:p>
          <w:p w:rsidR="00D40C74" w:rsidRDefault="00CD00DE" w:rsidP="00CD00DE">
            <w:pPr>
              <w:adjustRightInd w:val="0"/>
              <w:spacing w:beforeLines="50" w:before="146" w:afterLines="50" w:after="146"/>
            </w:pPr>
            <w:r>
              <w:rPr>
                <w:rFonts w:hint="eastAsia"/>
              </w:rPr>
              <w:t xml:space="preserve">　　変更前・変更後の単位面積あたりの消費電力</w:t>
            </w:r>
          </w:p>
          <w:p w:rsidR="00D40C74" w:rsidRDefault="00CD00DE" w:rsidP="00CD00DE">
            <w:pPr>
              <w:adjustRightInd w:val="0"/>
              <w:spacing w:beforeLines="50" w:before="146" w:afterLines="50" w:after="146"/>
            </w:pPr>
            <w:r>
              <w:rPr>
                <w:rFonts w:hint="eastAsia"/>
              </w:rPr>
              <w:t xml:space="preserve">　　変更前（　　　　）　変更後（　　　　）　増加率（　　　　）％</w:t>
            </w:r>
          </w:p>
        </w:tc>
      </w:tr>
      <w:tr w:rsidR="00D40C74">
        <w:trPr>
          <w:trHeight w:val="450"/>
        </w:trPr>
        <w:tc>
          <w:tcPr>
            <w:tcW w:w="8310" w:type="dxa"/>
          </w:tcPr>
          <w:p w:rsidR="00D40C74" w:rsidRDefault="00CD00DE" w:rsidP="00CD00DE">
            <w:pPr>
              <w:adjustRightInd w:val="0"/>
              <w:spacing w:beforeLines="50" w:before="146" w:afterLines="50" w:after="146"/>
            </w:pPr>
            <w:r>
              <w:rPr>
                <w:rFonts w:hint="eastAsia"/>
              </w:rPr>
              <w:t xml:space="preserve">　　室用途（　　　　）</w:t>
            </w:r>
          </w:p>
          <w:p w:rsidR="00D40C74" w:rsidRDefault="00CD00DE" w:rsidP="00CD00DE">
            <w:pPr>
              <w:adjustRightInd w:val="0"/>
              <w:spacing w:beforeLines="50" w:before="146" w:afterLines="50" w:after="146"/>
            </w:pPr>
            <w:r>
              <w:rPr>
                <w:rFonts w:hint="eastAsia"/>
              </w:rPr>
              <w:t xml:space="preserve">　　変更内容　　　　□機器の仕様変更　　□台数の増減</w:t>
            </w:r>
          </w:p>
          <w:p w:rsidR="00D40C74" w:rsidRDefault="00CD00DE" w:rsidP="00CD00DE">
            <w:pPr>
              <w:adjustRightInd w:val="0"/>
              <w:spacing w:beforeLines="50" w:before="146" w:afterLines="50" w:after="146"/>
            </w:pPr>
            <w:r>
              <w:rPr>
                <w:rFonts w:hint="eastAsia"/>
              </w:rPr>
              <w:t xml:space="preserve">　　変更前・変更後の単位面積あたりの消費電力</w:t>
            </w:r>
          </w:p>
          <w:p w:rsidR="00D40C74" w:rsidRDefault="00CD00DE" w:rsidP="00CD00DE">
            <w:pPr>
              <w:adjustRightInd w:val="0"/>
              <w:spacing w:beforeLines="50" w:before="146" w:afterLines="50" w:after="146"/>
            </w:pPr>
            <w:r>
              <w:rPr>
                <w:rFonts w:hint="eastAsia"/>
              </w:rPr>
              <w:t xml:space="preserve">　　変更前（　　　　）　変更後（　　　　）　増加率（　　　　）％</w:t>
            </w:r>
          </w:p>
        </w:tc>
      </w:tr>
    </w:tbl>
    <w:p w:rsidR="00D40C74" w:rsidRDefault="00D40C74">
      <w:pPr>
        <w:sectPr w:rsidR="00D40C74">
          <w:pgSz w:w="11906" w:h="16838"/>
          <w:pgMar w:top="1701" w:right="1701" w:bottom="1701" w:left="1701" w:header="284" w:footer="284" w:gutter="0"/>
          <w:cols w:space="720"/>
          <w:docGrid w:type="linesAndChars" w:linePitch="292"/>
        </w:sectPr>
      </w:pPr>
    </w:p>
    <w:p w:rsidR="00D40C74" w:rsidRDefault="00CD00DE">
      <w:pPr>
        <w:adjustRightInd w:val="0"/>
        <w:spacing w:after="180"/>
        <w:jc w:val="center"/>
      </w:pPr>
      <w:r>
        <w:rPr>
          <w:rFonts w:hint="eastAsia"/>
        </w:rPr>
        <w:lastRenderedPageBreak/>
        <w:t>（第三面　別紙）</w:t>
      </w:r>
    </w:p>
    <w:p w:rsidR="00D40C74" w:rsidRDefault="00CD00DE">
      <w:pPr>
        <w:adjustRightInd w:val="0"/>
        <w:spacing w:after="180"/>
      </w:pPr>
      <w:r>
        <w:rPr>
          <w:rFonts w:hint="eastAsia"/>
        </w:rPr>
        <w:t>［給湯設備関係］</w:t>
      </w:r>
    </w:p>
    <w:tbl>
      <w:tblPr>
        <w:tblStyle w:val="ab"/>
        <w:tblW w:w="8310" w:type="dxa"/>
        <w:tblInd w:w="392" w:type="dxa"/>
        <w:tblLayout w:type="fixed"/>
        <w:tblLook w:val="04A0" w:firstRow="1" w:lastRow="0" w:firstColumn="1" w:lastColumn="0" w:noHBand="0" w:noVBand="1"/>
      </w:tblPr>
      <w:tblGrid>
        <w:gridCol w:w="8310"/>
      </w:tblGrid>
      <w:tr w:rsidR="00D40C74">
        <w:trPr>
          <w:trHeight w:val="745"/>
        </w:trPr>
        <w:tc>
          <w:tcPr>
            <w:tcW w:w="8310" w:type="dxa"/>
            <w:vAlign w:val="center"/>
          </w:tcPr>
          <w:p w:rsidR="00D40C74" w:rsidRDefault="00CD00DE">
            <w:pPr>
              <w:adjustRightInd w:val="0"/>
              <w:spacing w:before="100" w:beforeAutospacing="1" w:after="100" w:afterAutospacing="1"/>
            </w:pPr>
            <w:r>
              <w:rPr>
                <w:rFonts w:hint="eastAsia"/>
              </w:rPr>
              <w:t xml:space="preserve">　評価の対象になる室の用途毎につき、次に掲げる（い）に該当し、これ以外については「変更なし」か「性能が向上する変更」である変更</w:t>
            </w:r>
          </w:p>
        </w:tc>
      </w:tr>
      <w:tr w:rsidR="00D40C74">
        <w:trPr>
          <w:trHeight w:val="557"/>
        </w:trPr>
        <w:tc>
          <w:tcPr>
            <w:tcW w:w="8310" w:type="dxa"/>
          </w:tcPr>
          <w:p w:rsidR="00D40C74" w:rsidRDefault="00CD00DE" w:rsidP="00CD00DE">
            <w:pPr>
              <w:adjustRightInd w:val="0"/>
              <w:spacing w:beforeLines="50" w:before="146" w:afterLines="50" w:after="146"/>
            </w:pPr>
            <w:r>
              <w:rPr>
                <w:rFonts w:hint="eastAsia"/>
              </w:rPr>
              <w:t>（い）給湯</w:t>
            </w:r>
            <w:r>
              <w:rPr>
                <w:rFonts w:asciiTheme="minorEastAsia" w:eastAsiaTheme="minorEastAsia" w:hAnsiTheme="minorEastAsia" w:hint="eastAsia"/>
              </w:rPr>
              <w:t>機器の平均効率について</w:t>
            </w:r>
            <w:r>
              <w:rPr>
                <w:rFonts w:asciiTheme="minorEastAsia" w:eastAsiaTheme="minorEastAsia" w:hAnsiTheme="minorEastAsia" w:hint="eastAsia"/>
              </w:rPr>
              <w:t>10</w:t>
            </w:r>
            <w:r>
              <w:rPr>
                <w:rFonts w:asciiTheme="minorEastAsia" w:eastAsiaTheme="minorEastAsia" w:hAnsiTheme="minorEastAsia" w:hint="eastAsia"/>
              </w:rPr>
              <w:t>％を超えない低下</w:t>
            </w:r>
          </w:p>
        </w:tc>
      </w:tr>
      <w:tr w:rsidR="00D40C74">
        <w:trPr>
          <w:trHeight w:val="450"/>
        </w:trPr>
        <w:tc>
          <w:tcPr>
            <w:tcW w:w="8310" w:type="dxa"/>
            <w:vAlign w:val="center"/>
          </w:tcPr>
          <w:p w:rsidR="00D40C74" w:rsidRDefault="00CD00DE" w:rsidP="00CD00DE">
            <w:pPr>
              <w:adjustRightInd w:val="0"/>
              <w:spacing w:beforeLines="50" w:before="146" w:afterLines="50" w:after="146"/>
            </w:pPr>
            <w:r>
              <w:rPr>
                <w:rFonts w:hint="eastAsia"/>
              </w:rPr>
              <w:t xml:space="preserve">　　湯の使用用途（　　　　）</w:t>
            </w:r>
          </w:p>
          <w:p w:rsidR="00D40C74" w:rsidRDefault="00CD00DE" w:rsidP="00CD00DE">
            <w:pPr>
              <w:adjustRightInd w:val="0"/>
              <w:spacing w:beforeLines="50" w:before="146" w:afterLines="50" w:after="146"/>
            </w:pPr>
            <w:r>
              <w:rPr>
                <w:rFonts w:hint="eastAsia"/>
              </w:rPr>
              <w:t xml:space="preserve">　　変更内容　　　　□機器の仕様変更　　□台数の増減</w:t>
            </w:r>
          </w:p>
          <w:p w:rsidR="00D40C74" w:rsidRDefault="00CD00DE" w:rsidP="00CD00DE">
            <w:pPr>
              <w:adjustRightInd w:val="0"/>
              <w:spacing w:beforeLines="50" w:before="146" w:afterLines="50" w:after="146"/>
            </w:pPr>
            <w:r>
              <w:rPr>
                <w:rFonts w:hint="eastAsia"/>
              </w:rPr>
              <w:t xml:space="preserve">　　変更前・変更後の平均効率</w:t>
            </w:r>
          </w:p>
          <w:p w:rsidR="00D40C74" w:rsidRDefault="00CD00DE" w:rsidP="00CD00DE">
            <w:pPr>
              <w:adjustRightInd w:val="0"/>
              <w:spacing w:beforeLines="50" w:before="146" w:afterLines="50" w:after="146"/>
            </w:pPr>
            <w:r>
              <w:rPr>
                <w:rFonts w:hint="eastAsia"/>
              </w:rPr>
              <w:t xml:space="preserve">　　変更前（　　　　）　変更後（　　　　）　減少率（　　　　）％</w:t>
            </w:r>
          </w:p>
        </w:tc>
      </w:tr>
      <w:tr w:rsidR="00D40C74">
        <w:trPr>
          <w:trHeight w:val="450"/>
        </w:trPr>
        <w:tc>
          <w:tcPr>
            <w:tcW w:w="8310" w:type="dxa"/>
            <w:vAlign w:val="center"/>
          </w:tcPr>
          <w:p w:rsidR="00D40C74" w:rsidRDefault="00CD00DE" w:rsidP="00CD00DE">
            <w:pPr>
              <w:adjustRightInd w:val="0"/>
              <w:spacing w:beforeLines="50" w:before="146" w:afterLines="50" w:after="146"/>
            </w:pPr>
            <w:r>
              <w:rPr>
                <w:rFonts w:hint="eastAsia"/>
              </w:rPr>
              <w:t xml:space="preserve">　　湯の使用用途（　　　　）</w:t>
            </w:r>
          </w:p>
          <w:p w:rsidR="00D40C74" w:rsidRDefault="00CD00DE" w:rsidP="00CD00DE">
            <w:pPr>
              <w:adjustRightInd w:val="0"/>
              <w:spacing w:beforeLines="50" w:before="146" w:afterLines="50" w:after="146"/>
            </w:pPr>
            <w:r>
              <w:rPr>
                <w:rFonts w:hint="eastAsia"/>
              </w:rPr>
              <w:t xml:space="preserve">　　変更内容　　　　□機器の仕様変更　　□台数の増減</w:t>
            </w:r>
          </w:p>
          <w:p w:rsidR="00D40C74" w:rsidRDefault="00CD00DE" w:rsidP="00CD00DE">
            <w:pPr>
              <w:adjustRightInd w:val="0"/>
              <w:spacing w:beforeLines="50" w:before="146" w:afterLines="50" w:after="146"/>
            </w:pPr>
            <w:r>
              <w:rPr>
                <w:rFonts w:hint="eastAsia"/>
              </w:rPr>
              <w:t xml:space="preserve">　　変更前・変更後の平均効率</w:t>
            </w:r>
          </w:p>
          <w:p w:rsidR="00D40C74" w:rsidRDefault="00CD00DE" w:rsidP="00CD00DE">
            <w:pPr>
              <w:adjustRightInd w:val="0"/>
              <w:spacing w:beforeLines="50" w:before="146" w:afterLines="50" w:after="146"/>
            </w:pPr>
            <w:r>
              <w:rPr>
                <w:rFonts w:hint="eastAsia"/>
              </w:rPr>
              <w:t xml:space="preserve">　　変更前（　　　　）　変更後（　　　　）　減少率（　　　　）％</w:t>
            </w:r>
          </w:p>
        </w:tc>
      </w:tr>
      <w:tr w:rsidR="00D40C74">
        <w:trPr>
          <w:trHeight w:val="450"/>
        </w:trPr>
        <w:tc>
          <w:tcPr>
            <w:tcW w:w="8310" w:type="dxa"/>
            <w:vAlign w:val="center"/>
          </w:tcPr>
          <w:p w:rsidR="00D40C74" w:rsidRDefault="00CD00DE" w:rsidP="00CD00DE">
            <w:pPr>
              <w:adjustRightInd w:val="0"/>
              <w:spacing w:beforeLines="50" w:before="146" w:afterLines="50" w:after="146"/>
            </w:pPr>
            <w:r>
              <w:rPr>
                <w:rFonts w:hint="eastAsia"/>
              </w:rPr>
              <w:t xml:space="preserve">　　湯の使用用途（　　　　）</w:t>
            </w:r>
          </w:p>
          <w:p w:rsidR="00D40C74" w:rsidRDefault="00CD00DE" w:rsidP="00CD00DE">
            <w:pPr>
              <w:adjustRightInd w:val="0"/>
              <w:spacing w:beforeLines="50" w:before="146" w:afterLines="50" w:after="146"/>
            </w:pPr>
            <w:r>
              <w:rPr>
                <w:rFonts w:hint="eastAsia"/>
              </w:rPr>
              <w:t xml:space="preserve">　　変更内容　　　　□機器の仕様変更　　□台数の増減</w:t>
            </w:r>
          </w:p>
          <w:p w:rsidR="00D40C74" w:rsidRDefault="00CD00DE" w:rsidP="00CD00DE">
            <w:pPr>
              <w:adjustRightInd w:val="0"/>
              <w:spacing w:beforeLines="50" w:before="146" w:afterLines="50" w:after="146"/>
            </w:pPr>
            <w:r>
              <w:rPr>
                <w:rFonts w:hint="eastAsia"/>
              </w:rPr>
              <w:t xml:space="preserve">　　変更前・変更後の平均効率</w:t>
            </w:r>
          </w:p>
          <w:p w:rsidR="00D40C74" w:rsidRDefault="00CD00DE" w:rsidP="00CD00DE">
            <w:pPr>
              <w:adjustRightInd w:val="0"/>
              <w:spacing w:beforeLines="50" w:before="146" w:afterLines="50" w:after="146"/>
            </w:pPr>
            <w:r>
              <w:rPr>
                <w:rFonts w:hint="eastAsia"/>
              </w:rPr>
              <w:t xml:space="preserve">　　変更前（　　　　）　変更後（　　　　）　減少率（　　　　）％</w:t>
            </w:r>
          </w:p>
        </w:tc>
      </w:tr>
      <w:tr w:rsidR="00D40C74">
        <w:trPr>
          <w:trHeight w:val="450"/>
        </w:trPr>
        <w:tc>
          <w:tcPr>
            <w:tcW w:w="8310" w:type="dxa"/>
          </w:tcPr>
          <w:p w:rsidR="00D40C74" w:rsidRDefault="00CD00DE" w:rsidP="00CD00DE">
            <w:pPr>
              <w:adjustRightInd w:val="0"/>
              <w:spacing w:beforeLines="50" w:before="146" w:afterLines="50" w:after="146"/>
            </w:pPr>
            <w:r>
              <w:rPr>
                <w:rFonts w:hint="eastAsia"/>
              </w:rPr>
              <w:t xml:space="preserve">　　湯の使用用途（　　　　）</w:t>
            </w:r>
          </w:p>
          <w:p w:rsidR="00D40C74" w:rsidRDefault="00CD00DE" w:rsidP="00CD00DE">
            <w:pPr>
              <w:adjustRightInd w:val="0"/>
              <w:spacing w:beforeLines="50" w:before="146" w:afterLines="50" w:after="146"/>
            </w:pPr>
            <w:r>
              <w:rPr>
                <w:rFonts w:hint="eastAsia"/>
              </w:rPr>
              <w:t xml:space="preserve">　　変更内容　　　　□機器の仕様変更　　□台数の増減</w:t>
            </w:r>
          </w:p>
          <w:p w:rsidR="00D40C74" w:rsidRDefault="00CD00DE" w:rsidP="00CD00DE">
            <w:pPr>
              <w:adjustRightInd w:val="0"/>
              <w:spacing w:beforeLines="50" w:before="146" w:afterLines="50" w:after="146"/>
            </w:pPr>
            <w:r>
              <w:rPr>
                <w:rFonts w:hint="eastAsia"/>
              </w:rPr>
              <w:t xml:space="preserve">　　変更前・変更後の平均効率</w:t>
            </w:r>
          </w:p>
          <w:p w:rsidR="00D40C74" w:rsidRDefault="00CD00DE" w:rsidP="00CD00DE">
            <w:pPr>
              <w:adjustRightInd w:val="0"/>
              <w:spacing w:beforeLines="50" w:before="146" w:afterLines="50" w:after="146"/>
            </w:pPr>
            <w:r>
              <w:rPr>
                <w:rFonts w:hint="eastAsia"/>
              </w:rPr>
              <w:t xml:space="preserve">　　変更前（　　　　）　変更後（　　　　）　減少率（　　　　）％</w:t>
            </w:r>
          </w:p>
        </w:tc>
      </w:tr>
    </w:tbl>
    <w:p w:rsidR="00D40C74" w:rsidRDefault="00D40C74">
      <w:pPr>
        <w:adjustRightInd w:val="0"/>
        <w:spacing w:after="180"/>
        <w:jc w:val="center"/>
      </w:pPr>
    </w:p>
    <w:p w:rsidR="00D40C74" w:rsidRDefault="00D40C74">
      <w:pPr>
        <w:adjustRightInd w:val="0"/>
        <w:spacing w:after="180"/>
        <w:jc w:val="center"/>
      </w:pPr>
    </w:p>
    <w:p w:rsidR="00D40C74" w:rsidRDefault="00D40C74">
      <w:pPr>
        <w:adjustRightInd w:val="0"/>
        <w:spacing w:after="180"/>
        <w:jc w:val="center"/>
      </w:pPr>
    </w:p>
    <w:p w:rsidR="00D40C74" w:rsidRDefault="00D40C74">
      <w:pPr>
        <w:adjustRightInd w:val="0"/>
        <w:spacing w:after="180"/>
        <w:jc w:val="center"/>
      </w:pPr>
    </w:p>
    <w:p w:rsidR="00D40C74" w:rsidRDefault="00D40C74">
      <w:pPr>
        <w:adjustRightInd w:val="0"/>
        <w:spacing w:after="180"/>
        <w:jc w:val="center"/>
      </w:pPr>
    </w:p>
    <w:p w:rsidR="00D40C74" w:rsidRDefault="00D40C74">
      <w:pPr>
        <w:adjustRightInd w:val="0"/>
        <w:spacing w:after="180"/>
        <w:jc w:val="center"/>
      </w:pPr>
    </w:p>
    <w:p w:rsidR="00D40C74" w:rsidRDefault="00D40C74">
      <w:pPr>
        <w:adjustRightInd w:val="0"/>
        <w:spacing w:after="180"/>
        <w:jc w:val="center"/>
      </w:pPr>
    </w:p>
    <w:p w:rsidR="00D40C74" w:rsidRDefault="00D40C74">
      <w:pPr>
        <w:adjustRightInd w:val="0"/>
        <w:spacing w:after="180"/>
        <w:jc w:val="center"/>
      </w:pPr>
    </w:p>
    <w:p w:rsidR="00D40C74" w:rsidRDefault="00CD00DE">
      <w:pPr>
        <w:adjustRightInd w:val="0"/>
        <w:spacing w:after="180"/>
        <w:jc w:val="center"/>
      </w:pPr>
      <w:r>
        <w:rPr>
          <w:rFonts w:hint="eastAsia"/>
        </w:rPr>
        <w:lastRenderedPageBreak/>
        <w:t>（第三面　別紙）</w:t>
      </w:r>
    </w:p>
    <w:p w:rsidR="00D40C74" w:rsidRDefault="00CD00DE">
      <w:pPr>
        <w:adjustRightInd w:val="0"/>
        <w:spacing w:after="180"/>
      </w:pPr>
      <w:r>
        <w:rPr>
          <w:rFonts w:hint="eastAsia"/>
        </w:rPr>
        <w:t>［太陽光発電関係］</w:t>
      </w:r>
    </w:p>
    <w:tbl>
      <w:tblPr>
        <w:tblStyle w:val="ab"/>
        <w:tblW w:w="8310" w:type="dxa"/>
        <w:tblInd w:w="392" w:type="dxa"/>
        <w:tblLayout w:type="fixed"/>
        <w:tblLook w:val="04A0" w:firstRow="1" w:lastRow="0" w:firstColumn="1" w:lastColumn="0" w:noHBand="0" w:noVBand="1"/>
      </w:tblPr>
      <w:tblGrid>
        <w:gridCol w:w="8310"/>
      </w:tblGrid>
      <w:tr w:rsidR="00D40C74">
        <w:trPr>
          <w:trHeight w:val="745"/>
        </w:trPr>
        <w:tc>
          <w:tcPr>
            <w:tcW w:w="8310" w:type="dxa"/>
            <w:vAlign w:val="center"/>
          </w:tcPr>
          <w:p w:rsidR="00D40C74" w:rsidRDefault="00CD00DE">
            <w:pPr>
              <w:adjustRightInd w:val="0"/>
              <w:spacing w:before="100" w:beforeAutospacing="1" w:after="100" w:afterAutospacing="1"/>
            </w:pPr>
            <w:r>
              <w:rPr>
                <w:rFonts w:hint="eastAsia"/>
              </w:rPr>
              <w:t xml:space="preserve">　下表に掲げる（い）、（ろ）のいずれかに該当し、これ以外については「変更なし」か「性能が向上する変更」である変更</w:t>
            </w:r>
          </w:p>
        </w:tc>
      </w:tr>
      <w:tr w:rsidR="00D40C74">
        <w:trPr>
          <w:trHeight w:val="557"/>
        </w:trPr>
        <w:tc>
          <w:tcPr>
            <w:tcW w:w="8310" w:type="dxa"/>
          </w:tcPr>
          <w:p w:rsidR="00D40C74" w:rsidRDefault="00CD00DE" w:rsidP="00CD00DE">
            <w:pPr>
              <w:adjustRightInd w:val="0"/>
              <w:spacing w:beforeLines="50" w:before="146" w:afterLines="50" w:after="146"/>
            </w:pPr>
            <w:r>
              <w:rPr>
                <w:rFonts w:hint="eastAsia"/>
              </w:rPr>
              <w:t>（い）太陽電池アレイのシステム容量について２％を超えない減少</w:t>
            </w:r>
          </w:p>
        </w:tc>
      </w:tr>
      <w:tr w:rsidR="00D40C74">
        <w:trPr>
          <w:trHeight w:val="450"/>
        </w:trPr>
        <w:tc>
          <w:tcPr>
            <w:tcW w:w="8310" w:type="dxa"/>
            <w:vAlign w:val="center"/>
          </w:tcPr>
          <w:p w:rsidR="00D40C74" w:rsidRDefault="00CD00DE" w:rsidP="00CD00DE">
            <w:pPr>
              <w:adjustRightInd w:val="0"/>
              <w:spacing w:beforeLines="50" w:before="146" w:afterLines="50" w:after="146"/>
            </w:pPr>
            <w:r>
              <w:rPr>
                <w:rFonts w:hint="eastAsia"/>
              </w:rPr>
              <w:t xml:space="preserve">　　変更前・変更後の太陽電池アレイのシステム容量</w:t>
            </w:r>
          </w:p>
          <w:p w:rsidR="00D40C74" w:rsidRDefault="00CD00DE" w:rsidP="00CD00DE">
            <w:pPr>
              <w:adjustRightInd w:val="0"/>
              <w:spacing w:beforeLines="50" w:before="146" w:afterLines="50" w:after="146"/>
            </w:pPr>
            <w:r>
              <w:rPr>
                <w:rFonts w:hint="eastAsia"/>
              </w:rPr>
              <w:t xml:space="preserve">　　変更前　システム容量の合計値（　　　　　　　）</w:t>
            </w:r>
          </w:p>
          <w:p w:rsidR="00D40C74" w:rsidRDefault="00CD00DE" w:rsidP="00CD00DE">
            <w:pPr>
              <w:adjustRightInd w:val="0"/>
              <w:spacing w:beforeLines="50" w:before="146" w:afterLines="50" w:after="146"/>
            </w:pPr>
            <w:r>
              <w:rPr>
                <w:rFonts w:hint="eastAsia"/>
              </w:rPr>
              <w:t xml:space="preserve">　　変更後　システム容量の合計値（　　　　　　　）</w:t>
            </w:r>
          </w:p>
          <w:p w:rsidR="00D40C74" w:rsidRDefault="00CD00DE" w:rsidP="00CD00DE">
            <w:pPr>
              <w:adjustRightInd w:val="0"/>
              <w:spacing w:beforeLines="50" w:before="146" w:afterLines="50" w:after="146"/>
            </w:pPr>
            <w:r>
              <w:rPr>
                <w:rFonts w:hint="eastAsia"/>
              </w:rPr>
              <w:t xml:space="preserve">　　変更前・変更後のシステム容量減少率（　　　　）％</w:t>
            </w:r>
          </w:p>
        </w:tc>
      </w:tr>
      <w:tr w:rsidR="00D40C74">
        <w:trPr>
          <w:trHeight w:val="557"/>
        </w:trPr>
        <w:tc>
          <w:tcPr>
            <w:tcW w:w="8310" w:type="dxa"/>
          </w:tcPr>
          <w:p w:rsidR="00D40C74" w:rsidRDefault="00CD00DE" w:rsidP="00CD00DE">
            <w:pPr>
              <w:adjustRightInd w:val="0"/>
              <w:spacing w:beforeLines="50" w:before="146" w:afterLines="50" w:after="146"/>
            </w:pPr>
            <w:r>
              <w:rPr>
                <w:rFonts w:hint="eastAsia"/>
              </w:rPr>
              <w:t>（ろ）</w:t>
            </w:r>
            <w:r>
              <w:rPr>
                <w:rFonts w:asciiTheme="minorEastAsia" w:eastAsiaTheme="minorEastAsia" w:hAnsiTheme="minorEastAsia" w:hint="eastAsia"/>
              </w:rPr>
              <w:t>パネル方位角について</w:t>
            </w:r>
            <w:r>
              <w:rPr>
                <w:rFonts w:asciiTheme="minorEastAsia" w:eastAsiaTheme="minorEastAsia" w:hAnsiTheme="minorEastAsia" w:hint="eastAsia"/>
              </w:rPr>
              <w:t>30</w:t>
            </w:r>
            <w:r>
              <w:rPr>
                <w:rFonts w:asciiTheme="minorEastAsia" w:eastAsiaTheme="minorEastAsia" w:hAnsiTheme="minorEastAsia" w:hint="eastAsia"/>
              </w:rPr>
              <w:t>度を超えない変更又は傾斜角について</w:t>
            </w:r>
            <w:r>
              <w:rPr>
                <w:rFonts w:asciiTheme="minorEastAsia" w:eastAsiaTheme="minorEastAsia" w:hAnsiTheme="minorEastAsia" w:hint="eastAsia"/>
              </w:rPr>
              <w:t>10</w:t>
            </w:r>
            <w:r>
              <w:rPr>
                <w:rFonts w:asciiTheme="minorEastAsia" w:eastAsiaTheme="minorEastAsia" w:hAnsiTheme="minorEastAsia" w:hint="eastAsia"/>
              </w:rPr>
              <w:t>度を超えない変更</w:t>
            </w:r>
          </w:p>
        </w:tc>
      </w:tr>
      <w:tr w:rsidR="00D40C74">
        <w:trPr>
          <w:trHeight w:val="450"/>
        </w:trPr>
        <w:tc>
          <w:tcPr>
            <w:tcW w:w="8310" w:type="dxa"/>
            <w:vAlign w:val="center"/>
          </w:tcPr>
          <w:p w:rsidR="00D40C74" w:rsidRDefault="00CD00DE" w:rsidP="00CD00DE">
            <w:pPr>
              <w:adjustRightInd w:val="0"/>
              <w:spacing w:beforeLines="50" w:before="146" w:afterLines="50" w:after="146"/>
              <w:rPr>
                <w:rFonts w:asciiTheme="minorEastAsia" w:eastAsiaTheme="minorEastAsia" w:hAnsiTheme="minorEastAsia"/>
              </w:rPr>
            </w:pPr>
            <w:r>
              <w:rPr>
                <w:rFonts w:asciiTheme="minorEastAsia" w:eastAsiaTheme="minorEastAsia" w:hAnsiTheme="minorEastAsia" w:hint="eastAsia"/>
              </w:rPr>
              <w:t xml:space="preserve">　　パネル番号（　　　　　　）</w:t>
            </w:r>
          </w:p>
          <w:p w:rsidR="00D40C74" w:rsidRDefault="00CD00DE" w:rsidP="00CD00DE">
            <w:pPr>
              <w:adjustRightInd w:val="0"/>
              <w:spacing w:beforeLines="50" w:before="146" w:afterLines="50" w:after="146"/>
              <w:rPr>
                <w:rFonts w:asciiTheme="minorEastAsia" w:eastAsiaTheme="minorEastAsia" w:hAnsiTheme="minorEastAsia"/>
              </w:rPr>
            </w:pPr>
            <w:r>
              <w:rPr>
                <w:rFonts w:asciiTheme="minorEastAsia" w:eastAsiaTheme="minorEastAsia" w:hAnsiTheme="minorEastAsia" w:hint="eastAsia"/>
              </w:rPr>
              <w:t xml:space="preserve">　　パネル方位角　□</w:t>
            </w:r>
            <w:r>
              <w:rPr>
                <w:rFonts w:asciiTheme="minorEastAsia" w:eastAsiaTheme="minorEastAsia" w:hAnsiTheme="minorEastAsia" w:hint="eastAsia"/>
              </w:rPr>
              <w:t>30</w:t>
            </w:r>
            <w:r>
              <w:rPr>
                <w:rFonts w:asciiTheme="minorEastAsia" w:eastAsiaTheme="minorEastAsia" w:hAnsiTheme="minorEastAsia" w:hint="eastAsia"/>
              </w:rPr>
              <w:t>度を超えない変更　（　　　　）度変更</w:t>
            </w:r>
          </w:p>
          <w:p w:rsidR="00D40C74" w:rsidRDefault="00CD00DE" w:rsidP="00CD00DE">
            <w:pPr>
              <w:adjustRightInd w:val="0"/>
              <w:spacing w:beforeLines="50" w:before="146" w:afterLines="50" w:after="146"/>
              <w:rPr>
                <w:rFonts w:asciiTheme="minorEastAsia" w:eastAsiaTheme="minorEastAsia" w:hAnsiTheme="minorEastAsia"/>
              </w:rPr>
            </w:pPr>
            <w:r>
              <w:rPr>
                <w:rFonts w:asciiTheme="minorEastAsia" w:eastAsiaTheme="minorEastAsia" w:hAnsiTheme="minorEastAsia" w:hint="eastAsia"/>
              </w:rPr>
              <w:t xml:space="preserve">　　パネル傾斜角　□</w:t>
            </w:r>
            <w:r>
              <w:rPr>
                <w:rFonts w:asciiTheme="minorEastAsia" w:eastAsiaTheme="minorEastAsia" w:hAnsiTheme="minorEastAsia" w:hint="eastAsia"/>
              </w:rPr>
              <w:t>10</w:t>
            </w:r>
            <w:r>
              <w:rPr>
                <w:rFonts w:asciiTheme="minorEastAsia" w:eastAsiaTheme="minorEastAsia" w:hAnsiTheme="minorEastAsia" w:hint="eastAsia"/>
              </w:rPr>
              <w:t>度を超えない変更　（　　　　）度変更</w:t>
            </w:r>
          </w:p>
        </w:tc>
      </w:tr>
      <w:tr w:rsidR="00D40C74">
        <w:trPr>
          <w:trHeight w:val="450"/>
        </w:trPr>
        <w:tc>
          <w:tcPr>
            <w:tcW w:w="8310" w:type="dxa"/>
          </w:tcPr>
          <w:p w:rsidR="00D40C74" w:rsidRDefault="00CD00DE" w:rsidP="00CD00DE">
            <w:pPr>
              <w:adjustRightInd w:val="0"/>
              <w:spacing w:beforeLines="50" w:before="146" w:afterLines="50" w:after="146"/>
              <w:rPr>
                <w:rFonts w:asciiTheme="minorEastAsia" w:eastAsiaTheme="minorEastAsia" w:hAnsiTheme="minorEastAsia"/>
              </w:rPr>
            </w:pPr>
            <w:r>
              <w:rPr>
                <w:rFonts w:asciiTheme="minorEastAsia" w:eastAsiaTheme="minorEastAsia" w:hAnsiTheme="minorEastAsia" w:hint="eastAsia"/>
              </w:rPr>
              <w:t xml:space="preserve">　　パネル番号（　　　　　　）</w:t>
            </w:r>
          </w:p>
          <w:p w:rsidR="00D40C74" w:rsidRDefault="00CD00DE" w:rsidP="00CD00DE">
            <w:pPr>
              <w:adjustRightInd w:val="0"/>
              <w:spacing w:beforeLines="50" w:before="146" w:afterLines="50" w:after="146"/>
              <w:rPr>
                <w:rFonts w:asciiTheme="minorEastAsia" w:eastAsiaTheme="minorEastAsia" w:hAnsiTheme="minorEastAsia"/>
              </w:rPr>
            </w:pPr>
            <w:r>
              <w:rPr>
                <w:rFonts w:asciiTheme="minorEastAsia" w:eastAsiaTheme="minorEastAsia" w:hAnsiTheme="minorEastAsia" w:hint="eastAsia"/>
              </w:rPr>
              <w:t xml:space="preserve">　　パネル方位角　□</w:t>
            </w:r>
            <w:r>
              <w:rPr>
                <w:rFonts w:asciiTheme="minorEastAsia" w:eastAsiaTheme="minorEastAsia" w:hAnsiTheme="minorEastAsia" w:hint="eastAsia"/>
              </w:rPr>
              <w:t>30</w:t>
            </w:r>
            <w:r>
              <w:rPr>
                <w:rFonts w:asciiTheme="minorEastAsia" w:eastAsiaTheme="minorEastAsia" w:hAnsiTheme="minorEastAsia" w:hint="eastAsia"/>
              </w:rPr>
              <w:t>度を超えない変更　（　　　　）度変更</w:t>
            </w:r>
          </w:p>
          <w:p w:rsidR="00D40C74" w:rsidRDefault="00CD00DE" w:rsidP="00CD00DE">
            <w:pPr>
              <w:adjustRightInd w:val="0"/>
              <w:spacing w:beforeLines="50" w:before="146" w:afterLines="50" w:after="146"/>
              <w:rPr>
                <w:rFonts w:asciiTheme="minorEastAsia" w:eastAsiaTheme="minorEastAsia" w:hAnsiTheme="minorEastAsia"/>
              </w:rPr>
            </w:pPr>
            <w:r>
              <w:rPr>
                <w:rFonts w:asciiTheme="minorEastAsia" w:eastAsiaTheme="minorEastAsia" w:hAnsiTheme="minorEastAsia" w:hint="eastAsia"/>
              </w:rPr>
              <w:t xml:space="preserve">　　パネル傾斜角　□</w:t>
            </w:r>
            <w:r>
              <w:rPr>
                <w:rFonts w:asciiTheme="minorEastAsia" w:eastAsiaTheme="minorEastAsia" w:hAnsiTheme="minorEastAsia" w:hint="eastAsia"/>
              </w:rPr>
              <w:t>10</w:t>
            </w:r>
            <w:r>
              <w:rPr>
                <w:rFonts w:asciiTheme="minorEastAsia" w:eastAsiaTheme="minorEastAsia" w:hAnsiTheme="minorEastAsia" w:hint="eastAsia"/>
              </w:rPr>
              <w:t>度を超えない変更　（　　　　）度変更</w:t>
            </w:r>
          </w:p>
        </w:tc>
      </w:tr>
    </w:tbl>
    <w:p w:rsidR="00D40C74" w:rsidRDefault="00D40C74"/>
    <w:sectPr w:rsidR="00D40C74">
      <w:footerReference w:type="even" r:id="rId7"/>
      <w:pgSz w:w="11906" w:h="16838"/>
      <w:pgMar w:top="1701" w:right="1701" w:bottom="1701" w:left="1701" w:header="284" w:footer="284" w:gutter="0"/>
      <w:cols w:space="720"/>
      <w:docGrid w:type="linesAndChars" w:linePitch="292"/>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D00DE">
      <w:r>
        <w:separator/>
      </w:r>
    </w:p>
  </w:endnote>
  <w:endnote w:type="continuationSeparator" w:id="0">
    <w:p w:rsidR="00000000" w:rsidRDefault="00CD0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C74" w:rsidRDefault="00CD00DE">
    <w:pPr>
      <w:framePr w:wrap="around" w:vAnchor="text" w:hAnchor="margin" w:xAlign="right" w:y="5"/>
    </w:pPr>
    <w:r>
      <w:rPr>
        <w:rFonts w:hint="eastAsia"/>
      </w:rPr>
      <w:fldChar w:fldCharType="begin"/>
    </w:r>
    <w:r>
      <w:rPr>
        <w:rFonts w:hint="eastAsia"/>
      </w:rPr>
      <w:instrText xml:space="preserve">PAGE  \* MERGEFORMAT </w:instrText>
    </w:r>
    <w:r>
      <w:rPr>
        <w:rFonts w:hint="eastAsia"/>
      </w:rPr>
      <w:fldChar w:fldCharType="end"/>
    </w:r>
  </w:p>
  <w:p w:rsidR="00D40C74" w:rsidRDefault="00D40C74">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D00DE">
      <w:r>
        <w:separator/>
      </w:r>
    </w:p>
  </w:footnote>
  <w:footnote w:type="continuationSeparator" w:id="0">
    <w:p w:rsidR="00000000" w:rsidRDefault="00CD00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39"/>
  <w:drawingGridHorizontalSpacing w:val="2"/>
  <w:drawingGridVerticalSpacing w:val="146"/>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D40C74"/>
    <w:rsid w:val="00CD00DE"/>
    <w:rsid w:val="00D40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link w:val="a6"/>
    <w:pPr>
      <w:jc w:val="center"/>
    </w:pPr>
  </w:style>
  <w:style w:type="character" w:customStyle="1" w:styleId="a6">
    <w:name w:val="記 (文字)"/>
    <w:basedOn w:val="a0"/>
    <w:link w:val="a5"/>
    <w:rPr>
      <w:rFonts w:ascii="ＭＳ 明朝" w:eastAsia="ＭＳ 明朝" w:hAnsi="ＭＳ 明朝"/>
      <w:kern w:val="2"/>
      <w:sz w:val="21"/>
    </w:rPr>
  </w:style>
  <w:style w:type="paragraph" w:styleId="a7">
    <w:name w:val="Closing"/>
    <w:basedOn w:val="a"/>
    <w:link w:val="a8"/>
    <w:pPr>
      <w:jc w:val="right"/>
    </w:pPr>
  </w:style>
  <w:style w:type="character" w:customStyle="1" w:styleId="a8">
    <w:name w:val="結語 (文字)"/>
    <w:basedOn w:val="a0"/>
    <w:link w:val="a7"/>
    <w:rPr>
      <w:rFonts w:ascii="ＭＳ 明朝" w:eastAsia="ＭＳ 明朝" w:hAnsi="ＭＳ 明朝"/>
      <w:kern w:val="2"/>
      <w:sz w:val="21"/>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link w:val="a6"/>
    <w:pPr>
      <w:jc w:val="center"/>
    </w:pPr>
  </w:style>
  <w:style w:type="character" w:customStyle="1" w:styleId="a6">
    <w:name w:val="記 (文字)"/>
    <w:basedOn w:val="a0"/>
    <w:link w:val="a5"/>
    <w:rPr>
      <w:rFonts w:ascii="ＭＳ 明朝" w:eastAsia="ＭＳ 明朝" w:hAnsi="ＭＳ 明朝"/>
      <w:kern w:val="2"/>
      <w:sz w:val="21"/>
    </w:rPr>
  </w:style>
  <w:style w:type="paragraph" w:styleId="a7">
    <w:name w:val="Closing"/>
    <w:basedOn w:val="a"/>
    <w:link w:val="a8"/>
    <w:pPr>
      <w:jc w:val="right"/>
    </w:pPr>
  </w:style>
  <w:style w:type="character" w:customStyle="1" w:styleId="a8">
    <w:name w:val="結語 (文字)"/>
    <w:basedOn w:val="a0"/>
    <w:link w:val="a7"/>
    <w:rPr>
      <w:rFonts w:ascii="ＭＳ 明朝" w:eastAsia="ＭＳ 明朝" w:hAnsi="ＭＳ 明朝"/>
      <w:kern w:val="2"/>
      <w:sz w:val="21"/>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6969D381</Template>
  <TotalTime>137</TotalTime>
  <Pages>8</Pages>
  <Words>3191</Words>
  <Characters>1267</Characters>
  <Application>Microsoft Office Word</Application>
  <DocSecurity>0</DocSecurity>
  <Lines>10</Lines>
  <Paragraphs>8</Paragraphs>
  <ScaleCrop>false</ScaleCrop>
  <Company>日向市役所</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金丸 哲郎</cp:lastModifiedBy>
  <cp:revision>19</cp:revision>
  <cp:lastPrinted>2013-01-15T11:58:00Z</cp:lastPrinted>
  <dcterms:created xsi:type="dcterms:W3CDTF">2016-02-01T05:21:00Z</dcterms:created>
  <dcterms:modified xsi:type="dcterms:W3CDTF">2021-07-27T04:08:00Z</dcterms:modified>
</cp:coreProperties>
</file>