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after="180" w:afterLines="0" w:afterAutospacing="0"/>
        <w:rPr>
          <w:rFonts w:hint="default"/>
        </w:rPr>
      </w:pPr>
      <w:r>
        <w:rPr>
          <w:rFonts w:hint="eastAsia"/>
        </w:rPr>
        <w:t>別記様式第７号（第５条関係）</w:t>
      </w:r>
    </w:p>
    <w:p>
      <w:pPr>
        <w:pStyle w:val="0"/>
        <w:adjustRightInd w:val="0"/>
        <w:spacing w:after="180" w:afterLines="0" w:afterAutospacing="0"/>
        <w:jc w:val="center"/>
        <w:rPr>
          <w:rFonts w:hint="default"/>
        </w:rPr>
      </w:pPr>
      <w:r>
        <w:rPr>
          <w:rFonts w:hint="eastAsia"/>
        </w:rPr>
        <w:t>工事完了報告書</w:t>
      </w:r>
    </w:p>
    <w:p>
      <w:pPr>
        <w:pStyle w:val="0"/>
        <w:adjustRightInd w:val="0"/>
        <w:spacing w:before="180" w:beforeLines="0" w:beforeAutospacing="0" w:after="120" w:afterLines="0" w:afterAutospacing="0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adjustRightInd w:val="0"/>
        <w:spacing w:after="120" w:afterLines="0" w:afterAutospacing="0"/>
        <w:rPr>
          <w:rFonts w:hint="default"/>
        </w:rPr>
      </w:pPr>
      <w:r>
        <w:rPr>
          <w:rFonts w:hint="eastAsia"/>
        </w:rPr>
        <w:t>　日向市長　　　　様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認定建築主　住所</w:t>
      </w:r>
      <w:bookmarkStart w:id="0" w:name="_GoBack"/>
      <w:bookmarkEnd w:id="0"/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　　　　　　氏名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　　　　　　電話番号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spacing w:line="300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3"/>
        </w:rPr>
        <w:t>認定建築物エネルギー消費性能向上計画に基づく建築物の新築等</w:t>
      </w:r>
      <w:r>
        <w:rPr>
          <w:rFonts w:hint="eastAsia"/>
        </w:rPr>
        <w:t>が完了したので、日向市建築物のエネルギー消費性能の向上に関する法律施行細則第５条第１項の規定により報告します。</w:t>
      </w:r>
    </w:p>
    <w:p>
      <w:pPr>
        <w:pStyle w:val="0"/>
        <w:adjustRightInd w:val="0"/>
        <w:spacing w:before="144" w:beforeLines="50" w:beforeAutospacing="0" w:after="144" w:afterLines="50" w:afterAutospacing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3"/>
        </w:rPr>
        <w:t>建築物エネルギー消費性能向上計画</w:t>
      </w:r>
      <w:r>
        <w:rPr>
          <w:rFonts w:hint="eastAsia"/>
        </w:rPr>
        <w:t>の認定番号</w:t>
      </w:r>
      <w:r>
        <w:rPr>
          <w:rFonts w:hint="eastAsia"/>
          <w:spacing w:val="52"/>
        </w:rPr>
        <w:t>　</w:t>
      </w:r>
      <w:r>
        <w:rPr>
          <w:rFonts w:hint="eastAsia"/>
        </w:rPr>
        <w:t>　　　　　　　　第　　　　　号</w:t>
      </w:r>
    </w:p>
    <w:p>
      <w:pPr>
        <w:pStyle w:val="0"/>
        <w:adjustRightInd w:val="0"/>
        <w:spacing w:before="144" w:beforeLines="50" w:beforeAutospacing="0" w:after="144" w:afterLines="50" w:afterAutospacing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3"/>
        </w:rPr>
        <w:t>建築物エネルギー消費性能向上計画</w:t>
      </w:r>
      <w:r>
        <w:rPr>
          <w:rFonts w:hint="eastAsia"/>
        </w:rPr>
        <w:t>の認定年月日</w:t>
      </w:r>
      <w:r>
        <w:rPr>
          <w:rFonts w:hint="eastAsia"/>
          <w:spacing w:val="52"/>
        </w:rPr>
        <w:t>　</w:t>
      </w:r>
      <w:r>
        <w:rPr>
          <w:rFonts w:hint="eastAsia"/>
        </w:rPr>
        <w:t>　　　　　　　年　　月　　日</w:t>
      </w:r>
    </w:p>
    <w:p>
      <w:pPr>
        <w:pStyle w:val="0"/>
        <w:adjustRightInd w:val="0"/>
        <w:spacing w:before="144" w:beforeLines="50" w:beforeAutospacing="0" w:after="144" w:afterLines="50" w:afterAutospacing="0"/>
        <w:rPr>
          <w:rFonts w:hint="default"/>
        </w:rPr>
      </w:pPr>
      <w:r>
        <w:rPr>
          <w:rFonts w:hint="eastAsia"/>
        </w:rPr>
        <w:t>３　認定に係る建築物の位置</w:t>
      </w:r>
    </w:p>
    <w:p>
      <w:pPr>
        <w:pStyle w:val="0"/>
        <w:adjustRightInd w:val="0"/>
        <w:spacing w:before="144" w:beforeLines="50" w:beforeAutospacing="0" w:after="144" w:afterLines="50" w:afterAutospacing="0"/>
        <w:rPr>
          <w:rFonts w:hint="default"/>
        </w:rPr>
      </w:pPr>
      <w:r>
        <w:rPr>
          <w:rFonts w:hint="eastAsia"/>
        </w:rPr>
        <w:t>　　日向市</w:t>
      </w:r>
    </w:p>
    <w:p>
      <w:pPr>
        <w:pStyle w:val="0"/>
        <w:adjustRightInd w:val="0"/>
        <w:spacing w:before="144" w:beforeLines="50" w:beforeAutospacing="0" w:after="144" w:afterLines="50" w:afterAutospacing="0"/>
        <w:ind w:left="210" w:hanging="210" w:hangingChars="100"/>
        <w:rPr>
          <w:rFonts w:hint="default"/>
        </w:rPr>
      </w:pPr>
      <w:r>
        <w:rPr>
          <w:rFonts w:hint="eastAsia"/>
        </w:rPr>
        <w:t>４　認定</w:t>
      </w:r>
      <w:r>
        <w:rPr>
          <w:rFonts w:hint="eastAsia"/>
          <w:spacing w:val="3"/>
        </w:rPr>
        <w:t>建築物エネルギー消費性能向上計画</w:t>
      </w:r>
      <w:r>
        <w:rPr>
          <w:rFonts w:hint="eastAsia"/>
        </w:rPr>
        <w:t>に基づき建築物の新築等が完了したことを確認した建築士等</w:t>
      </w:r>
    </w:p>
    <w:p>
      <w:pPr>
        <w:pStyle w:val="0"/>
        <w:adjustRightInd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 w:asciiTheme="minorEastAsia" w:hAnsiTheme="minorEastAsia"/>
        </w:rPr>
        <w:t>（　　級）建築士（　　　）登録第　　　　　　　号</w:t>
      </w:r>
    </w:p>
    <w:p>
      <w:pPr>
        <w:pStyle w:val="0"/>
        <w:adjustRightInd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住　所</w:t>
      </w:r>
    </w:p>
    <w:p>
      <w:pPr>
        <w:pStyle w:val="0"/>
        <w:adjustRightInd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氏　名</w:t>
      </w:r>
    </w:p>
    <w:p>
      <w:pPr>
        <w:pStyle w:val="0"/>
        <w:adjustRightInd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（　　級）建築士事務所（　　）知事登録第　　　号</w:t>
      </w:r>
    </w:p>
    <w:p>
      <w:pPr>
        <w:pStyle w:val="0"/>
        <w:adjustRightInd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建築士事務所名　　　　　　　　　　　　　　　</w:t>
      </w:r>
    </w:p>
    <w:p>
      <w:pPr>
        <w:pStyle w:val="0"/>
        <w:adjustRightInd w:val="0"/>
        <w:ind w:left="210" w:hanging="210" w:hangingChars="100"/>
        <w:rPr>
          <w:rFonts w:hint="default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所在地　　　　　　</w:t>
      </w:r>
      <w:r>
        <w:rPr>
          <w:rFonts w:hint="eastAsia"/>
        </w:rPr>
        <w:t>　　　　　　　　　　　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（本欄には記入しないでください。）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40"/>
        <w:gridCol w:w="2840"/>
        <w:gridCol w:w="2840"/>
      </w:tblGrid>
      <w:tr>
        <w:trPr>
          <w:trHeight w:val="360" w:hRule="atLeast"/>
        </w:trPr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1"/>
              </w:rPr>
              <w:t>受付</w:t>
            </w:r>
            <w:r>
              <w:rPr>
                <w:rFonts w:hint="eastAsia"/>
                <w:kern w:val="0"/>
                <w:fitText w:val="1050" w:id="1"/>
              </w:rPr>
              <w:t>欄</w:t>
            </w:r>
          </w:p>
        </w:tc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2"/>
              </w:rPr>
              <w:t>決裁</w:t>
            </w:r>
            <w:r>
              <w:rPr>
                <w:rFonts w:hint="eastAsia"/>
                <w:kern w:val="0"/>
                <w:fitText w:val="1050" w:id="2"/>
              </w:rPr>
              <w:t>欄</w:t>
            </w:r>
          </w:p>
        </w:tc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3"/>
              </w:rPr>
              <w:t>備</w:t>
            </w:r>
            <w:r>
              <w:rPr>
                <w:rFonts w:hint="eastAsia"/>
                <w:kern w:val="0"/>
                <w:fitText w:val="1050" w:id="3"/>
              </w:rPr>
              <w:t>考</w:t>
            </w:r>
          </w:p>
        </w:tc>
      </w:tr>
      <w:tr>
        <w:trPr>
          <w:cantSplit/>
          <w:trHeight w:val="413" w:hRule="atLeast"/>
        </w:trPr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2840" w:type="dxa"/>
            <w:vMerge w:val="restart"/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</w:p>
        </w:tc>
        <w:tc>
          <w:tcPr>
            <w:tcW w:w="2840" w:type="dxa"/>
            <w:vMerge w:val="restart"/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447" w:hRule="atLeast"/>
        </w:trPr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</w:p>
        </w:tc>
        <w:tc>
          <w:tcPr>
            <w:tcW w:w="2840" w:type="dxa"/>
            <w:vMerge w:val="continue"/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623" w:hRule="atLeast"/>
        </w:trPr>
        <w:tc>
          <w:tcPr>
            <w:tcW w:w="2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係員氏名</w:t>
            </w:r>
          </w:p>
        </w:tc>
        <w:tc>
          <w:tcPr>
            <w:tcW w:w="28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8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spacing w:before="120" w:beforeLines="0" w:beforeAutospacing="0"/>
        <w:rPr>
          <w:rFonts w:hint="default"/>
        </w:rPr>
      </w:pPr>
      <w:r>
        <w:rPr>
          <w:rFonts w:hint="eastAsia"/>
        </w:rPr>
        <w:t>（注）</w:t>
      </w:r>
    </w:p>
    <w:p>
      <w:pPr>
        <w:pStyle w:val="0"/>
        <w:adjustRightInd w:val="0"/>
        <w:ind w:left="105" w:hanging="105"/>
        <w:rPr>
          <w:rFonts w:hint="default"/>
        </w:rPr>
      </w:pPr>
      <w:r>
        <w:rPr>
          <w:rFonts w:hint="eastAsia"/>
        </w:rPr>
        <w:t>１　認定建築主が法人である場合には、代表者の氏名を併せて記載すること。</w:t>
      </w:r>
    </w:p>
    <w:p>
      <w:pPr>
        <w:pStyle w:val="0"/>
        <w:adjustRightInd w:val="0"/>
        <w:ind w:left="105" w:hanging="105"/>
        <w:rPr>
          <w:rFonts w:hint="default"/>
        </w:rPr>
      </w:pPr>
      <w:r>
        <w:rPr>
          <w:rFonts w:hint="eastAsia"/>
        </w:rPr>
        <w:t>２　正副２部提出すること。</w:t>
      </w:r>
    </w:p>
    <w:p>
      <w:pPr>
        <w:pStyle w:val="0"/>
        <w:adjustRightInd w:val="0"/>
        <w:ind w:left="105" w:hanging="105"/>
        <w:rPr>
          <w:rFonts w:hint="default"/>
        </w:rPr>
      </w:pPr>
      <w:r>
        <w:rPr>
          <w:rFonts w:hint="eastAsia"/>
        </w:rPr>
        <w:t>３　報告書の大きさはＡ４サイズとすること。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４　認定建築物エネルギー消費性能向上計画に基づいて工事が行われた旨が確認できる書類（工事監理報告書の写し、工事写真等）を添付してください。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8" w:y="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0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2"/>
  <w:drawingGridVerticalSpacing w:val="149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2"/>
      <w:sz w:val="21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109</Words>
  <Characters>627</Characters>
  <Application>JUST Note</Application>
  <Lines>5</Lines>
  <Paragraphs>1</Paragraphs>
  <CharactersWithSpaces>735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金丸 哲郎</cp:lastModifiedBy>
  <cp:lastPrinted>2016-03-11T01:34:00Z</cp:lastPrinted>
  <dcterms:created xsi:type="dcterms:W3CDTF">2017-03-07T01:48:00Z</dcterms:created>
  <dcterms:modified xsi:type="dcterms:W3CDTF">2017-03-31T05:14:16Z</dcterms:modified>
  <cp:revision>5</cp:revision>
</cp:coreProperties>
</file>